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B403" w14:textId="0AB65150" w:rsidR="004E3A06" w:rsidRPr="00796DC0" w:rsidRDefault="0025156B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25156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4C16F2" wp14:editId="457D5FAA">
                <wp:simplePos x="0" y="0"/>
                <wp:positionH relativeFrom="column">
                  <wp:posOffset>1256030</wp:posOffset>
                </wp:positionH>
                <wp:positionV relativeFrom="paragraph">
                  <wp:posOffset>-1190349</wp:posOffset>
                </wp:positionV>
                <wp:extent cx="4110824" cy="508884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508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A206" w14:textId="074FD984" w:rsidR="0025156B" w:rsidRPr="0025156B" w:rsidRDefault="0025156B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156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Howrah Beach Water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1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-93.75pt;width:323.7pt;height:40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" filled="f" stroked="f">
                <v:textbox>
                  <w:txbxContent>
                    <w:p w14:paraId="116AA206" w14:textId="074FD984" w:rsidR="0025156B" w:rsidRPr="0025156B" w:rsidRDefault="0025156B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5156B">
                        <w:rPr>
                          <w:color w:val="FFFFFF" w:themeColor="background1"/>
                          <w:sz w:val="44"/>
                          <w:szCs w:val="44"/>
                        </w:rPr>
                        <w:t>Howrah Beach Water Quality</w:t>
                      </w:r>
                    </w:p>
                  </w:txbxContent>
                </v:textbox>
              </v:shape>
            </w:pict>
          </mc:Fallback>
        </mc:AlternateContent>
      </w:r>
      <w:r w:rsidR="00F91C7D">
        <w:rPr>
          <w:rFonts w:ascii="Calibri" w:hAnsi="Calibri" w:cs="Calibri"/>
          <w:b/>
          <w:bCs/>
          <w:sz w:val="28"/>
          <w:szCs w:val="28"/>
        </w:rPr>
        <w:t>Background on water sampling and Howrah Beach</w:t>
      </w:r>
    </w:p>
    <w:p w14:paraId="325D0621" w14:textId="550A644A" w:rsidR="00B72C14" w:rsidRPr="00414B4A" w:rsidRDefault="00CE4517" w:rsidP="00900A1C">
      <w:pPr>
        <w:spacing w:line="240" w:lineRule="auto"/>
        <w:rPr>
          <w:rFonts w:ascii="Calibri" w:hAnsi="Calibri" w:cs="Calibri"/>
          <w:sz w:val="24"/>
          <w:szCs w:val="24"/>
        </w:rPr>
      </w:pPr>
      <w:r w:rsidRPr="00414B4A">
        <w:rPr>
          <w:rFonts w:ascii="Calibri" w:hAnsi="Calibri" w:cs="Calibri"/>
          <w:sz w:val="24"/>
          <w:szCs w:val="24"/>
        </w:rPr>
        <w:t xml:space="preserve">As part of the Recreational Water Quality Guidelines, 20 swimming sites throughout the Derwent </w:t>
      </w:r>
      <w:r w:rsidR="00F841C7">
        <w:rPr>
          <w:rFonts w:ascii="Calibri" w:hAnsi="Calibri" w:cs="Calibri"/>
          <w:sz w:val="24"/>
          <w:szCs w:val="24"/>
        </w:rPr>
        <w:t>E</w:t>
      </w:r>
      <w:r w:rsidRPr="00414B4A">
        <w:rPr>
          <w:rFonts w:ascii="Calibri" w:hAnsi="Calibri" w:cs="Calibri"/>
          <w:sz w:val="24"/>
          <w:szCs w:val="24"/>
        </w:rPr>
        <w:t>stuary are tested weekly from the beginning of November to the end of March</w:t>
      </w:r>
      <w:r w:rsidR="005A558A" w:rsidRPr="00414B4A">
        <w:rPr>
          <w:rFonts w:ascii="Calibri" w:hAnsi="Calibri" w:cs="Calibri"/>
          <w:sz w:val="24"/>
          <w:szCs w:val="24"/>
        </w:rPr>
        <w:t xml:space="preserve"> for </w:t>
      </w:r>
      <w:r w:rsidR="00FD67F9">
        <w:rPr>
          <w:rFonts w:ascii="Calibri" w:hAnsi="Calibri" w:cs="Calibri"/>
          <w:sz w:val="24"/>
          <w:szCs w:val="24"/>
        </w:rPr>
        <w:t>sewage</w:t>
      </w:r>
      <w:r w:rsidR="00FD67F9" w:rsidRPr="00414B4A">
        <w:rPr>
          <w:rFonts w:ascii="Calibri" w:hAnsi="Calibri" w:cs="Calibri"/>
          <w:sz w:val="24"/>
          <w:szCs w:val="24"/>
        </w:rPr>
        <w:t xml:space="preserve"> </w:t>
      </w:r>
      <w:r w:rsidR="005A558A" w:rsidRPr="00414B4A">
        <w:rPr>
          <w:rFonts w:ascii="Calibri" w:hAnsi="Calibri" w:cs="Calibri"/>
          <w:sz w:val="24"/>
          <w:szCs w:val="24"/>
        </w:rPr>
        <w:t>contamination</w:t>
      </w:r>
      <w:r w:rsidRPr="00414B4A">
        <w:rPr>
          <w:rFonts w:ascii="Calibri" w:hAnsi="Calibri" w:cs="Calibri"/>
          <w:sz w:val="24"/>
          <w:szCs w:val="24"/>
        </w:rPr>
        <w:t>. The results contribute to a five-year rolling average that is used to grade these sites. During the 2020-21 season, the middle of Howrah Beach was downgraded to ‘Poor’, meaning swimming is not advised</w:t>
      </w:r>
      <w:r w:rsidR="00F841C7">
        <w:rPr>
          <w:rFonts w:ascii="Calibri" w:hAnsi="Calibri" w:cs="Calibri"/>
          <w:sz w:val="24"/>
          <w:szCs w:val="24"/>
        </w:rPr>
        <w:t xml:space="preserve"> in this section of the beach</w:t>
      </w:r>
      <w:r w:rsidRPr="00414B4A">
        <w:rPr>
          <w:rFonts w:ascii="Calibri" w:hAnsi="Calibri" w:cs="Calibri"/>
          <w:sz w:val="24"/>
          <w:szCs w:val="24"/>
        </w:rPr>
        <w:t>.</w:t>
      </w:r>
    </w:p>
    <w:p w14:paraId="75FE228F" w14:textId="2B6DC5C6" w:rsidR="00CE4517" w:rsidRPr="00414B4A" w:rsidRDefault="00CE4517" w:rsidP="00414B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B437AB" w14:textId="43CCCB4D" w:rsidR="00CE4517" w:rsidRPr="00796DC0" w:rsidRDefault="003E3869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796DC0">
        <w:rPr>
          <w:rFonts w:ascii="Calibri" w:hAnsi="Calibri" w:cs="Calibri"/>
          <w:b/>
          <w:bCs/>
          <w:sz w:val="28"/>
          <w:szCs w:val="28"/>
        </w:rPr>
        <w:t xml:space="preserve">How has this </w:t>
      </w:r>
      <w:r w:rsidR="00CE4517" w:rsidRPr="00796DC0">
        <w:rPr>
          <w:rFonts w:ascii="Calibri" w:hAnsi="Calibri" w:cs="Calibri"/>
          <w:b/>
          <w:bCs/>
          <w:sz w:val="28"/>
          <w:szCs w:val="28"/>
        </w:rPr>
        <w:t>happen</w:t>
      </w:r>
      <w:r w:rsidR="001B04FF" w:rsidRPr="00796DC0">
        <w:rPr>
          <w:rFonts w:ascii="Calibri" w:hAnsi="Calibri" w:cs="Calibri"/>
          <w:b/>
          <w:bCs/>
          <w:sz w:val="28"/>
          <w:szCs w:val="28"/>
        </w:rPr>
        <w:t>ed</w:t>
      </w:r>
      <w:r w:rsidR="00CE4517" w:rsidRPr="00796DC0">
        <w:rPr>
          <w:rFonts w:ascii="Calibri" w:hAnsi="Calibri" w:cs="Calibri"/>
          <w:b/>
          <w:bCs/>
          <w:sz w:val="28"/>
          <w:szCs w:val="28"/>
        </w:rPr>
        <w:t>?</w:t>
      </w:r>
    </w:p>
    <w:p w14:paraId="5852C0C4" w14:textId="7334AAC3" w:rsidR="004E3A06" w:rsidRPr="003E4611" w:rsidRDefault="0045699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70E39">
        <w:rPr>
          <w:rFonts w:ascii="Calibri" w:hAnsi="Calibri" w:cs="Calibri"/>
          <w:sz w:val="24"/>
          <w:szCs w:val="24"/>
        </w:rPr>
        <w:t>tormwater flows</w:t>
      </w:r>
      <w:r>
        <w:rPr>
          <w:rFonts w:ascii="Calibri" w:hAnsi="Calibri" w:cs="Calibri"/>
          <w:sz w:val="24"/>
          <w:szCs w:val="24"/>
        </w:rPr>
        <w:t xml:space="preserve"> directly</w:t>
      </w:r>
      <w:r w:rsidR="00170E39">
        <w:rPr>
          <w:rFonts w:ascii="Calibri" w:hAnsi="Calibri" w:cs="Calibri"/>
          <w:sz w:val="24"/>
          <w:szCs w:val="24"/>
        </w:rPr>
        <w:t xml:space="preserve"> into the River Derwent</w:t>
      </w:r>
      <w:r w:rsidR="007C7D66">
        <w:rPr>
          <w:rFonts w:ascii="Calibri" w:hAnsi="Calibri" w:cs="Calibri"/>
          <w:sz w:val="24"/>
          <w:szCs w:val="24"/>
        </w:rPr>
        <w:t xml:space="preserve">. Therefore, any </w:t>
      </w:r>
      <w:r w:rsidR="00016B40">
        <w:rPr>
          <w:rFonts w:ascii="Calibri" w:hAnsi="Calibri" w:cs="Calibri"/>
          <w:sz w:val="24"/>
          <w:szCs w:val="24"/>
        </w:rPr>
        <w:t>sewage</w:t>
      </w:r>
      <w:r w:rsidR="00FB06C4">
        <w:rPr>
          <w:rFonts w:ascii="Calibri" w:hAnsi="Calibri" w:cs="Calibri"/>
          <w:sz w:val="24"/>
          <w:szCs w:val="24"/>
        </w:rPr>
        <w:t xml:space="preserve"> </w:t>
      </w:r>
      <w:r w:rsidR="007C7D66">
        <w:rPr>
          <w:rFonts w:ascii="Calibri" w:hAnsi="Calibri" w:cs="Calibri"/>
          <w:sz w:val="24"/>
          <w:szCs w:val="24"/>
        </w:rPr>
        <w:t xml:space="preserve">contamination in the stormwater can adversely affect beach water quality. </w:t>
      </w:r>
      <w:r>
        <w:rPr>
          <w:rFonts w:ascii="Calibri" w:hAnsi="Calibri" w:cs="Calibri"/>
          <w:sz w:val="24"/>
          <w:szCs w:val="24"/>
        </w:rPr>
        <w:t>This contamination can occur in the following ways:</w:t>
      </w:r>
    </w:p>
    <w:p w14:paraId="1DD8F61D" w14:textId="4F1BE1BF" w:rsidR="00CE4517" w:rsidRPr="003E4611" w:rsidRDefault="00CE4517" w:rsidP="00151AAC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Infiltration of sewage through cracks, breaks, and joints into the stormwater network</w:t>
      </w:r>
      <w:r w:rsidR="00E2175B">
        <w:rPr>
          <w:rFonts w:ascii="Calibri" w:hAnsi="Calibri" w:cs="Calibri"/>
          <w:sz w:val="24"/>
          <w:szCs w:val="24"/>
        </w:rPr>
        <w:t>.</w:t>
      </w:r>
    </w:p>
    <w:p w14:paraId="27667F98" w14:textId="52137EAE" w:rsidR="00CE4517" w:rsidRPr="003E4611" w:rsidRDefault="00CE4517" w:rsidP="00151AAC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Direct cross-connection of sewer to the stormwater network</w:t>
      </w:r>
      <w:r w:rsidR="0023692E">
        <w:rPr>
          <w:rFonts w:ascii="Calibri" w:hAnsi="Calibri" w:cs="Calibri"/>
          <w:sz w:val="24"/>
          <w:szCs w:val="24"/>
        </w:rPr>
        <w:t>.</w:t>
      </w:r>
    </w:p>
    <w:p w14:paraId="5FCE0892" w14:textId="50EFB692" w:rsidR="00CE4517" w:rsidRPr="003E4611" w:rsidRDefault="00CE4517" w:rsidP="00151AAC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Sewage overflows into</w:t>
      </w:r>
      <w:r w:rsidR="001B04FF" w:rsidRPr="003E4611">
        <w:rPr>
          <w:rFonts w:ascii="Calibri" w:hAnsi="Calibri" w:cs="Calibri"/>
          <w:sz w:val="24"/>
          <w:szCs w:val="24"/>
        </w:rPr>
        <w:t xml:space="preserve"> the</w:t>
      </w:r>
      <w:r w:rsidRPr="003E4611">
        <w:rPr>
          <w:rFonts w:ascii="Calibri" w:hAnsi="Calibri" w:cs="Calibri"/>
          <w:sz w:val="24"/>
          <w:szCs w:val="24"/>
        </w:rPr>
        <w:t xml:space="preserve"> stormwater network</w:t>
      </w:r>
      <w:r w:rsidR="0023692E">
        <w:rPr>
          <w:rFonts w:ascii="Calibri" w:hAnsi="Calibri" w:cs="Calibri"/>
          <w:sz w:val="24"/>
          <w:szCs w:val="24"/>
        </w:rPr>
        <w:t>.</w:t>
      </w:r>
    </w:p>
    <w:p w14:paraId="68476D6B" w14:textId="6DD2EDE3" w:rsidR="00B72C14" w:rsidRPr="003E4611" w:rsidRDefault="00F60E42" w:rsidP="00900A1C">
      <w:p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 xml:space="preserve">Alternative sources of contamination are also being explored. These include groundwater </w:t>
      </w:r>
      <w:r w:rsidR="008A7E4F">
        <w:rPr>
          <w:rFonts w:ascii="Calibri" w:hAnsi="Calibri" w:cs="Calibri"/>
          <w:sz w:val="24"/>
          <w:szCs w:val="24"/>
        </w:rPr>
        <w:t>beneath</w:t>
      </w:r>
      <w:r w:rsidR="008A7E4F" w:rsidRPr="003E4611">
        <w:rPr>
          <w:rFonts w:ascii="Calibri" w:hAnsi="Calibri" w:cs="Calibri"/>
          <w:sz w:val="24"/>
          <w:szCs w:val="24"/>
        </w:rPr>
        <w:t xml:space="preserve"> </w:t>
      </w:r>
      <w:r w:rsidRPr="003E4611">
        <w:rPr>
          <w:rFonts w:ascii="Calibri" w:hAnsi="Calibri" w:cs="Calibri"/>
          <w:sz w:val="24"/>
          <w:szCs w:val="24"/>
        </w:rPr>
        <w:t xml:space="preserve">Wentworth Park, </w:t>
      </w:r>
      <w:r w:rsidR="0042242B">
        <w:rPr>
          <w:rFonts w:ascii="Calibri" w:hAnsi="Calibri" w:cs="Calibri"/>
          <w:sz w:val="24"/>
          <w:szCs w:val="24"/>
        </w:rPr>
        <w:t>polluted</w:t>
      </w:r>
      <w:r w:rsidR="00C355F3">
        <w:rPr>
          <w:rFonts w:ascii="Calibri" w:hAnsi="Calibri" w:cs="Calibri"/>
          <w:sz w:val="24"/>
          <w:szCs w:val="24"/>
        </w:rPr>
        <w:t xml:space="preserve"> </w:t>
      </w:r>
      <w:r w:rsidR="003D578B">
        <w:rPr>
          <w:rFonts w:ascii="Calibri" w:hAnsi="Calibri" w:cs="Calibri"/>
          <w:sz w:val="24"/>
          <w:szCs w:val="24"/>
        </w:rPr>
        <w:t>coastal sands</w:t>
      </w:r>
      <w:r w:rsidR="005C7A54">
        <w:rPr>
          <w:rFonts w:ascii="Calibri" w:hAnsi="Calibri" w:cs="Calibri"/>
          <w:sz w:val="24"/>
          <w:szCs w:val="24"/>
        </w:rPr>
        <w:t>,</w:t>
      </w:r>
      <w:r w:rsidR="00A0468C" w:rsidRPr="00F841C7">
        <w:rPr>
          <w:rFonts w:ascii="Calibri" w:hAnsi="Calibri" w:cs="Calibri"/>
          <w:sz w:val="24"/>
          <w:szCs w:val="24"/>
        </w:rPr>
        <w:t xml:space="preserve"> </w:t>
      </w:r>
      <w:r w:rsidR="0052042A">
        <w:rPr>
          <w:rFonts w:ascii="Calibri" w:hAnsi="Calibri" w:cs="Calibri"/>
          <w:sz w:val="24"/>
          <w:szCs w:val="24"/>
        </w:rPr>
        <w:t xml:space="preserve">run off from nature reserves </w:t>
      </w:r>
      <w:r w:rsidR="00A0468C" w:rsidRPr="00F841C7">
        <w:rPr>
          <w:rFonts w:ascii="Calibri" w:hAnsi="Calibri" w:cs="Calibri"/>
          <w:sz w:val="24"/>
          <w:szCs w:val="24"/>
        </w:rPr>
        <w:t>and</w:t>
      </w:r>
      <w:r w:rsidRPr="003E4611">
        <w:rPr>
          <w:rFonts w:ascii="Calibri" w:hAnsi="Calibri" w:cs="Calibri"/>
          <w:sz w:val="24"/>
          <w:szCs w:val="24"/>
        </w:rPr>
        <w:t xml:space="preserve"> </w:t>
      </w:r>
      <w:r w:rsidR="00CD52ED">
        <w:rPr>
          <w:rFonts w:ascii="Calibri" w:hAnsi="Calibri" w:cs="Calibri"/>
          <w:sz w:val="24"/>
          <w:szCs w:val="24"/>
        </w:rPr>
        <w:t>sewa</w:t>
      </w:r>
      <w:r w:rsidR="008A7E4F">
        <w:rPr>
          <w:rFonts w:ascii="Calibri" w:hAnsi="Calibri" w:cs="Calibri"/>
          <w:sz w:val="24"/>
          <w:szCs w:val="24"/>
        </w:rPr>
        <w:t>g</w:t>
      </w:r>
      <w:r w:rsidR="00CD52ED">
        <w:rPr>
          <w:rFonts w:ascii="Calibri" w:hAnsi="Calibri" w:cs="Calibri"/>
          <w:sz w:val="24"/>
          <w:szCs w:val="24"/>
        </w:rPr>
        <w:t>e</w:t>
      </w:r>
      <w:r w:rsidRPr="003E4611">
        <w:rPr>
          <w:rFonts w:ascii="Calibri" w:hAnsi="Calibri" w:cs="Calibri"/>
          <w:sz w:val="24"/>
          <w:szCs w:val="24"/>
        </w:rPr>
        <w:t xml:space="preserve"> events</w:t>
      </w:r>
      <w:r w:rsidR="00CD52ED">
        <w:rPr>
          <w:rFonts w:ascii="Calibri" w:hAnsi="Calibri" w:cs="Calibri"/>
          <w:sz w:val="24"/>
          <w:szCs w:val="24"/>
        </w:rPr>
        <w:t xml:space="preserve"> </w:t>
      </w:r>
      <w:r w:rsidRPr="003E4611">
        <w:rPr>
          <w:rFonts w:ascii="Calibri" w:hAnsi="Calibri" w:cs="Calibri"/>
          <w:sz w:val="24"/>
          <w:szCs w:val="24"/>
        </w:rPr>
        <w:t>up or</w:t>
      </w:r>
      <w:r w:rsidR="008A7E4F">
        <w:rPr>
          <w:rFonts w:ascii="Calibri" w:hAnsi="Calibri" w:cs="Calibri"/>
          <w:sz w:val="24"/>
          <w:szCs w:val="24"/>
        </w:rPr>
        <w:t xml:space="preserve"> </w:t>
      </w:r>
      <w:r w:rsidRPr="003E4611">
        <w:rPr>
          <w:rFonts w:ascii="Calibri" w:hAnsi="Calibri" w:cs="Calibri"/>
          <w:sz w:val="24"/>
          <w:szCs w:val="24"/>
        </w:rPr>
        <w:t>downstream.</w:t>
      </w:r>
    </w:p>
    <w:p w14:paraId="446539DF" w14:textId="77777777" w:rsidR="00F60E42" w:rsidRPr="003E4611" w:rsidRDefault="00F60E42" w:rsidP="003E461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2A57F8" w14:textId="2B5E2259" w:rsidR="00F85D04" w:rsidRPr="00796DC0" w:rsidRDefault="00F85D04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796DC0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="008D0602" w:rsidRPr="00796DC0">
        <w:rPr>
          <w:rFonts w:ascii="Calibri" w:hAnsi="Calibri" w:cs="Calibri"/>
          <w:b/>
          <w:bCs/>
          <w:sz w:val="28"/>
          <w:szCs w:val="28"/>
        </w:rPr>
        <w:t xml:space="preserve">initial </w:t>
      </w:r>
      <w:r w:rsidRPr="00796DC0">
        <w:rPr>
          <w:rFonts w:ascii="Calibri" w:hAnsi="Calibri" w:cs="Calibri"/>
          <w:b/>
          <w:bCs/>
          <w:sz w:val="28"/>
          <w:szCs w:val="28"/>
        </w:rPr>
        <w:t>plan</w:t>
      </w:r>
    </w:p>
    <w:p w14:paraId="1782544C" w14:textId="31CCD38F" w:rsidR="001F56E4" w:rsidRPr="003E4611" w:rsidRDefault="003E3869" w:rsidP="00900A1C">
      <w:p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 xml:space="preserve">A Stormwater Investigation Officer was appointed in August 2021 with the Howrah </w:t>
      </w:r>
      <w:r w:rsidR="001166AF">
        <w:rPr>
          <w:rFonts w:ascii="Calibri" w:hAnsi="Calibri" w:cs="Calibri"/>
          <w:sz w:val="24"/>
          <w:szCs w:val="24"/>
        </w:rPr>
        <w:t>area</w:t>
      </w:r>
      <w:r w:rsidR="001166AF" w:rsidRPr="003E4611">
        <w:rPr>
          <w:rFonts w:ascii="Calibri" w:hAnsi="Calibri" w:cs="Calibri"/>
          <w:sz w:val="24"/>
          <w:szCs w:val="24"/>
        </w:rPr>
        <w:t xml:space="preserve"> </w:t>
      </w:r>
      <w:r w:rsidRPr="003E4611">
        <w:rPr>
          <w:rFonts w:ascii="Calibri" w:hAnsi="Calibri" w:cs="Calibri"/>
          <w:sz w:val="24"/>
          <w:szCs w:val="24"/>
        </w:rPr>
        <w:t xml:space="preserve">being </w:t>
      </w:r>
      <w:r w:rsidR="00003F55">
        <w:rPr>
          <w:rFonts w:ascii="Calibri" w:hAnsi="Calibri" w:cs="Calibri"/>
          <w:sz w:val="24"/>
          <w:szCs w:val="24"/>
        </w:rPr>
        <w:t>of</w:t>
      </w:r>
      <w:r w:rsidR="00003F55" w:rsidRPr="003E4611">
        <w:rPr>
          <w:rFonts w:ascii="Calibri" w:hAnsi="Calibri" w:cs="Calibri"/>
          <w:sz w:val="24"/>
          <w:szCs w:val="24"/>
        </w:rPr>
        <w:t xml:space="preserve"> </w:t>
      </w:r>
      <w:r w:rsidR="00003F55">
        <w:rPr>
          <w:rFonts w:ascii="Calibri" w:hAnsi="Calibri" w:cs="Calibri"/>
          <w:sz w:val="24"/>
          <w:szCs w:val="24"/>
        </w:rPr>
        <w:t xml:space="preserve">primary </w:t>
      </w:r>
      <w:r w:rsidR="00F841C7">
        <w:rPr>
          <w:rFonts w:ascii="Calibri" w:hAnsi="Calibri" w:cs="Calibri"/>
          <w:sz w:val="24"/>
          <w:szCs w:val="24"/>
        </w:rPr>
        <w:t>focus</w:t>
      </w:r>
      <w:r w:rsidRPr="003E4611">
        <w:rPr>
          <w:rFonts w:ascii="Calibri" w:hAnsi="Calibri" w:cs="Calibri"/>
          <w:sz w:val="24"/>
          <w:szCs w:val="24"/>
        </w:rPr>
        <w:t>.</w:t>
      </w:r>
      <w:r w:rsidR="007C318B">
        <w:rPr>
          <w:rFonts w:ascii="Calibri" w:hAnsi="Calibri" w:cs="Calibri"/>
          <w:sz w:val="24"/>
          <w:szCs w:val="24"/>
        </w:rPr>
        <w:t xml:space="preserve"> </w:t>
      </w:r>
      <w:r w:rsidR="007C318B" w:rsidRPr="007C318B">
        <w:rPr>
          <w:rFonts w:ascii="Calibri" w:hAnsi="Calibri" w:cs="Calibri"/>
          <w:sz w:val="24"/>
          <w:szCs w:val="24"/>
        </w:rPr>
        <w:t xml:space="preserve">Council </w:t>
      </w:r>
      <w:r w:rsidR="00D27F9D">
        <w:rPr>
          <w:rFonts w:ascii="Calibri" w:hAnsi="Calibri" w:cs="Calibri"/>
          <w:sz w:val="24"/>
          <w:szCs w:val="24"/>
        </w:rPr>
        <w:t>also</w:t>
      </w:r>
      <w:r w:rsidR="007C318B" w:rsidRPr="007C318B">
        <w:rPr>
          <w:rFonts w:ascii="Calibri" w:hAnsi="Calibri" w:cs="Calibri"/>
          <w:sz w:val="24"/>
          <w:szCs w:val="24"/>
        </w:rPr>
        <w:t xml:space="preserve"> engaged founder of the Derwent Estuary Program</w:t>
      </w:r>
      <w:r w:rsidR="00003F55">
        <w:rPr>
          <w:rFonts w:ascii="Calibri" w:hAnsi="Calibri" w:cs="Calibri"/>
          <w:sz w:val="24"/>
          <w:szCs w:val="24"/>
        </w:rPr>
        <w:t>,</w:t>
      </w:r>
      <w:r w:rsidR="007C318B" w:rsidRPr="007C318B">
        <w:rPr>
          <w:rFonts w:ascii="Calibri" w:hAnsi="Calibri" w:cs="Calibri"/>
          <w:sz w:val="24"/>
          <w:szCs w:val="24"/>
        </w:rPr>
        <w:t xml:space="preserve"> Dr Christine Coughanowr as a consultant</w:t>
      </w:r>
      <w:r w:rsidR="00003F55">
        <w:rPr>
          <w:rFonts w:ascii="Calibri" w:hAnsi="Calibri" w:cs="Calibri"/>
          <w:sz w:val="24"/>
          <w:szCs w:val="24"/>
        </w:rPr>
        <w:t xml:space="preserve">, who has provided an initial review and </w:t>
      </w:r>
      <w:proofErr w:type="gramStart"/>
      <w:r w:rsidR="00F91C7D">
        <w:rPr>
          <w:rFonts w:ascii="Calibri" w:hAnsi="Calibri" w:cs="Calibri"/>
          <w:sz w:val="24"/>
          <w:szCs w:val="24"/>
        </w:rPr>
        <w:t>a number of</w:t>
      </w:r>
      <w:proofErr w:type="gramEnd"/>
      <w:r w:rsidR="00125B08">
        <w:rPr>
          <w:rFonts w:ascii="Calibri" w:hAnsi="Calibri" w:cs="Calibri"/>
          <w:sz w:val="24"/>
          <w:szCs w:val="24"/>
        </w:rPr>
        <w:t xml:space="preserve"> </w:t>
      </w:r>
      <w:r w:rsidR="00003F55">
        <w:rPr>
          <w:rFonts w:ascii="Calibri" w:hAnsi="Calibri" w:cs="Calibri"/>
          <w:sz w:val="24"/>
          <w:szCs w:val="24"/>
        </w:rPr>
        <w:t>recommendations.</w:t>
      </w:r>
    </w:p>
    <w:p w14:paraId="0B1552BF" w14:textId="2BD7BA6A" w:rsidR="001F56E4" w:rsidRPr="00796DC0" w:rsidRDefault="001F56E4" w:rsidP="00900A1C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796DC0">
        <w:rPr>
          <w:rFonts w:ascii="Calibri" w:hAnsi="Calibri" w:cs="Calibri"/>
          <w:b/>
          <w:bCs/>
          <w:sz w:val="24"/>
          <w:szCs w:val="24"/>
        </w:rPr>
        <w:t>Stage 1: Collect, compile, and review existing information</w:t>
      </w:r>
    </w:p>
    <w:p w14:paraId="4C1418E4" w14:textId="532C2648" w:rsidR="001F56E4" w:rsidRPr="003E4611" w:rsidRDefault="001F56E4" w:rsidP="00900A1C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Review and analyse recent and historical recreational water quality data at Howrah Beach, within the context of regional and broader Derwent Estuary results.</w:t>
      </w:r>
    </w:p>
    <w:p w14:paraId="5FC581A7" w14:textId="07D362E7" w:rsidR="001F56E4" w:rsidRPr="003E4611" w:rsidRDefault="001F56E4" w:rsidP="00900A1C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Sub-</w:t>
      </w:r>
      <w:r w:rsidR="001B04FF" w:rsidRPr="003E4611">
        <w:rPr>
          <w:rFonts w:ascii="Calibri" w:hAnsi="Calibri" w:cs="Calibri"/>
          <w:sz w:val="24"/>
          <w:szCs w:val="24"/>
        </w:rPr>
        <w:t>divide</w:t>
      </w:r>
      <w:r w:rsidRPr="003E4611">
        <w:rPr>
          <w:rFonts w:ascii="Calibri" w:hAnsi="Calibri" w:cs="Calibri"/>
          <w:sz w:val="24"/>
          <w:szCs w:val="24"/>
        </w:rPr>
        <w:t xml:space="preserve"> the Howrah </w:t>
      </w:r>
      <w:r w:rsidR="001B04FF" w:rsidRPr="003E4611">
        <w:rPr>
          <w:rFonts w:ascii="Calibri" w:hAnsi="Calibri" w:cs="Calibri"/>
          <w:sz w:val="24"/>
          <w:szCs w:val="24"/>
        </w:rPr>
        <w:t>area</w:t>
      </w:r>
      <w:r w:rsidRPr="003E4611">
        <w:rPr>
          <w:rFonts w:ascii="Calibri" w:hAnsi="Calibri" w:cs="Calibri"/>
          <w:sz w:val="24"/>
          <w:szCs w:val="24"/>
        </w:rPr>
        <w:t xml:space="preserve"> </w:t>
      </w:r>
      <w:r w:rsidR="00F60E42" w:rsidRPr="003E4611">
        <w:rPr>
          <w:rFonts w:ascii="Calibri" w:hAnsi="Calibri" w:cs="Calibri"/>
          <w:sz w:val="24"/>
          <w:szCs w:val="24"/>
        </w:rPr>
        <w:t>into</w:t>
      </w:r>
      <w:r w:rsidRPr="003E4611">
        <w:rPr>
          <w:rFonts w:ascii="Calibri" w:hAnsi="Calibri" w:cs="Calibri"/>
          <w:sz w:val="24"/>
          <w:szCs w:val="24"/>
        </w:rPr>
        <w:t xml:space="preserve"> sub-catchments for methodical sampling.</w:t>
      </w:r>
    </w:p>
    <w:p w14:paraId="3A0BC2D0" w14:textId="0BDB793E" w:rsidR="001F56E4" w:rsidRPr="003E4611" w:rsidRDefault="001F56E4" w:rsidP="00900A1C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 xml:space="preserve">Consider potential impacts of rainfall, </w:t>
      </w:r>
      <w:r w:rsidR="00E56D18" w:rsidRPr="00F841C7">
        <w:rPr>
          <w:rFonts w:ascii="Calibri" w:hAnsi="Calibri" w:cs="Calibri"/>
          <w:sz w:val="24"/>
          <w:szCs w:val="24"/>
        </w:rPr>
        <w:t>tides,</w:t>
      </w:r>
      <w:r w:rsidRPr="003E4611">
        <w:rPr>
          <w:rFonts w:ascii="Calibri" w:hAnsi="Calibri" w:cs="Calibri"/>
          <w:sz w:val="24"/>
          <w:szCs w:val="24"/>
        </w:rPr>
        <w:t xml:space="preserve"> and wind events.</w:t>
      </w:r>
    </w:p>
    <w:p w14:paraId="703D7330" w14:textId="060E1D84" w:rsidR="001F56E4" w:rsidRPr="003E4611" w:rsidRDefault="001F56E4" w:rsidP="00900A1C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>Identify potential sources of contamination.</w:t>
      </w:r>
    </w:p>
    <w:p w14:paraId="0078D92D" w14:textId="6CB14C38" w:rsidR="001F56E4" w:rsidRPr="003E4611" w:rsidRDefault="001F56E4" w:rsidP="00900A1C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3E4611">
        <w:rPr>
          <w:rFonts w:ascii="Calibri" w:hAnsi="Calibri" w:cs="Calibri"/>
          <w:sz w:val="24"/>
          <w:szCs w:val="24"/>
        </w:rPr>
        <w:t xml:space="preserve">Review reports and data </w:t>
      </w:r>
      <w:r w:rsidR="00B30E2E">
        <w:rPr>
          <w:rFonts w:ascii="Calibri" w:hAnsi="Calibri" w:cs="Calibri"/>
          <w:sz w:val="24"/>
          <w:szCs w:val="24"/>
        </w:rPr>
        <w:t>related</w:t>
      </w:r>
      <w:r w:rsidR="00B30E2E" w:rsidRPr="003E4611">
        <w:rPr>
          <w:rFonts w:ascii="Calibri" w:hAnsi="Calibri" w:cs="Calibri"/>
          <w:sz w:val="24"/>
          <w:szCs w:val="24"/>
        </w:rPr>
        <w:t xml:space="preserve"> </w:t>
      </w:r>
      <w:r w:rsidR="00B30E2E">
        <w:rPr>
          <w:rFonts w:ascii="Calibri" w:hAnsi="Calibri" w:cs="Calibri"/>
          <w:sz w:val="24"/>
          <w:szCs w:val="24"/>
        </w:rPr>
        <w:t>to</w:t>
      </w:r>
      <w:r w:rsidR="00B30E2E" w:rsidRPr="003E4611">
        <w:rPr>
          <w:rFonts w:ascii="Calibri" w:hAnsi="Calibri" w:cs="Calibri"/>
          <w:sz w:val="24"/>
          <w:szCs w:val="24"/>
        </w:rPr>
        <w:t xml:space="preserve"> </w:t>
      </w:r>
      <w:r w:rsidRPr="003E4611">
        <w:rPr>
          <w:rFonts w:ascii="Calibri" w:hAnsi="Calibri" w:cs="Calibri"/>
          <w:sz w:val="24"/>
          <w:szCs w:val="24"/>
        </w:rPr>
        <w:t xml:space="preserve">previous investigations, </w:t>
      </w:r>
      <w:r w:rsidR="00E56D18" w:rsidRPr="00F841C7">
        <w:rPr>
          <w:rFonts w:ascii="Calibri" w:hAnsi="Calibri" w:cs="Calibri"/>
          <w:sz w:val="24"/>
          <w:szCs w:val="24"/>
        </w:rPr>
        <w:t>repairs,</w:t>
      </w:r>
      <w:r w:rsidRPr="003E4611">
        <w:rPr>
          <w:rFonts w:ascii="Calibri" w:hAnsi="Calibri" w:cs="Calibri"/>
          <w:sz w:val="24"/>
          <w:szCs w:val="24"/>
        </w:rPr>
        <w:t xml:space="preserve"> and upgrades.</w:t>
      </w:r>
    </w:p>
    <w:p w14:paraId="392A28D5" w14:textId="77777777" w:rsidR="00900A1C" w:rsidRPr="003E4611" w:rsidRDefault="00900A1C" w:rsidP="00900A1C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4F39FF6F" w14:textId="7EC98568" w:rsidR="001F56E4" w:rsidRPr="00796DC0" w:rsidRDefault="001F56E4" w:rsidP="00900A1C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796DC0">
        <w:rPr>
          <w:rFonts w:ascii="Calibri" w:hAnsi="Calibri" w:cs="Calibri"/>
          <w:b/>
          <w:bCs/>
          <w:sz w:val="24"/>
          <w:szCs w:val="24"/>
        </w:rPr>
        <w:t xml:space="preserve">Stage 2: Undertake targeted monitoring and investigations to identify primary sources of </w:t>
      </w:r>
      <w:r w:rsidR="00FD67F9" w:rsidRPr="00796DC0">
        <w:rPr>
          <w:rFonts w:ascii="Calibri" w:hAnsi="Calibri" w:cs="Calibri"/>
          <w:b/>
          <w:bCs/>
          <w:sz w:val="24"/>
          <w:szCs w:val="24"/>
        </w:rPr>
        <w:t xml:space="preserve">sewage </w:t>
      </w:r>
      <w:r w:rsidRPr="00796DC0">
        <w:rPr>
          <w:rFonts w:ascii="Calibri" w:hAnsi="Calibri" w:cs="Calibri"/>
          <w:b/>
          <w:bCs/>
          <w:sz w:val="24"/>
          <w:szCs w:val="24"/>
        </w:rPr>
        <w:t>pollution</w:t>
      </w:r>
    </w:p>
    <w:p w14:paraId="70F13F1A" w14:textId="45F4E5FE" w:rsidR="001F56E4" w:rsidRPr="000F414A" w:rsidRDefault="001B04FF" w:rsidP="00900A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0F414A">
        <w:rPr>
          <w:rFonts w:ascii="Calibri" w:hAnsi="Calibri" w:cs="Calibri"/>
          <w:sz w:val="24"/>
          <w:szCs w:val="24"/>
        </w:rPr>
        <w:t>Work</w:t>
      </w:r>
      <w:r w:rsidR="001F56E4" w:rsidRPr="000F414A">
        <w:rPr>
          <w:rFonts w:ascii="Calibri" w:hAnsi="Calibri" w:cs="Calibri"/>
          <w:sz w:val="24"/>
          <w:szCs w:val="24"/>
        </w:rPr>
        <w:t xml:space="preserve"> through </w:t>
      </w:r>
      <w:r w:rsidRPr="000F414A">
        <w:rPr>
          <w:rFonts w:ascii="Calibri" w:hAnsi="Calibri" w:cs="Calibri"/>
          <w:sz w:val="24"/>
          <w:szCs w:val="24"/>
        </w:rPr>
        <w:t xml:space="preserve">the </w:t>
      </w:r>
      <w:r w:rsidR="00B55D14">
        <w:rPr>
          <w:rFonts w:ascii="Calibri" w:hAnsi="Calibri" w:cs="Calibri"/>
          <w:sz w:val="24"/>
          <w:szCs w:val="24"/>
        </w:rPr>
        <w:t>stormwater network</w:t>
      </w:r>
      <w:r w:rsidR="001F56E4" w:rsidRPr="000F414A">
        <w:rPr>
          <w:rFonts w:ascii="Calibri" w:hAnsi="Calibri" w:cs="Calibri"/>
          <w:sz w:val="24"/>
          <w:szCs w:val="24"/>
        </w:rPr>
        <w:t xml:space="preserve"> and trac</w:t>
      </w:r>
      <w:r w:rsidRPr="000F414A">
        <w:rPr>
          <w:rFonts w:ascii="Calibri" w:hAnsi="Calibri" w:cs="Calibri"/>
          <w:sz w:val="24"/>
          <w:szCs w:val="24"/>
        </w:rPr>
        <w:t>e</w:t>
      </w:r>
      <w:r w:rsidR="001F56E4" w:rsidRPr="000F414A">
        <w:rPr>
          <w:rFonts w:ascii="Calibri" w:hAnsi="Calibri" w:cs="Calibri"/>
          <w:sz w:val="24"/>
          <w:szCs w:val="24"/>
        </w:rPr>
        <w:t xml:space="preserve"> issues </w:t>
      </w:r>
      <w:r w:rsidR="00F841C7">
        <w:rPr>
          <w:rFonts w:ascii="Calibri" w:hAnsi="Calibri" w:cs="Calibri"/>
          <w:sz w:val="24"/>
          <w:szCs w:val="24"/>
        </w:rPr>
        <w:t xml:space="preserve">primarily </w:t>
      </w:r>
      <w:r w:rsidR="001F56E4" w:rsidRPr="000F414A">
        <w:rPr>
          <w:rFonts w:ascii="Calibri" w:hAnsi="Calibri" w:cs="Calibri"/>
          <w:sz w:val="24"/>
          <w:szCs w:val="24"/>
        </w:rPr>
        <w:t xml:space="preserve">using </w:t>
      </w:r>
      <w:r w:rsidR="00F841C7">
        <w:rPr>
          <w:rFonts w:ascii="Calibri" w:hAnsi="Calibri" w:cs="Calibri"/>
          <w:sz w:val="24"/>
          <w:szCs w:val="24"/>
        </w:rPr>
        <w:t>a</w:t>
      </w:r>
      <w:r w:rsidR="001F56E4" w:rsidRPr="000F414A">
        <w:rPr>
          <w:rFonts w:ascii="Calibri" w:hAnsi="Calibri" w:cs="Calibri"/>
          <w:sz w:val="24"/>
          <w:szCs w:val="24"/>
        </w:rPr>
        <w:t xml:space="preserve">mmonia testing </w:t>
      </w:r>
      <w:r w:rsidRPr="000F414A">
        <w:rPr>
          <w:rFonts w:ascii="Calibri" w:hAnsi="Calibri" w:cs="Calibri"/>
          <w:sz w:val="24"/>
          <w:szCs w:val="24"/>
        </w:rPr>
        <w:t>(a cost-effective and reliable indicator of bacterial activity)</w:t>
      </w:r>
      <w:r w:rsidR="001F56E4" w:rsidRPr="000F414A">
        <w:rPr>
          <w:rFonts w:ascii="Calibri" w:hAnsi="Calibri" w:cs="Calibri"/>
          <w:sz w:val="24"/>
          <w:szCs w:val="24"/>
        </w:rPr>
        <w:t>, followed by dye testing and lab testing to confirm contamination.</w:t>
      </w:r>
    </w:p>
    <w:p w14:paraId="6B939B15" w14:textId="53969BD4" w:rsidR="001F56E4" w:rsidRPr="000F414A" w:rsidRDefault="001F56E4" w:rsidP="00900A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0F414A">
        <w:rPr>
          <w:rFonts w:ascii="Calibri" w:hAnsi="Calibri" w:cs="Calibri"/>
          <w:sz w:val="24"/>
          <w:szCs w:val="24"/>
        </w:rPr>
        <w:t xml:space="preserve">Once issues are found, repairs </w:t>
      </w:r>
      <w:r w:rsidR="00F841C7">
        <w:rPr>
          <w:rFonts w:ascii="Calibri" w:hAnsi="Calibri" w:cs="Calibri"/>
          <w:sz w:val="24"/>
          <w:szCs w:val="24"/>
        </w:rPr>
        <w:t>will be</w:t>
      </w:r>
      <w:r w:rsidR="00F841C7" w:rsidRPr="000F414A">
        <w:rPr>
          <w:rFonts w:ascii="Calibri" w:hAnsi="Calibri" w:cs="Calibri"/>
          <w:sz w:val="24"/>
          <w:szCs w:val="24"/>
        </w:rPr>
        <w:t xml:space="preserve"> </w:t>
      </w:r>
      <w:r w:rsidRPr="000F414A">
        <w:rPr>
          <w:rFonts w:ascii="Calibri" w:hAnsi="Calibri" w:cs="Calibri"/>
          <w:sz w:val="24"/>
          <w:szCs w:val="24"/>
        </w:rPr>
        <w:t>completed</w:t>
      </w:r>
      <w:r w:rsidR="00F60E42" w:rsidRPr="000F414A">
        <w:rPr>
          <w:rFonts w:ascii="Calibri" w:hAnsi="Calibri" w:cs="Calibri"/>
          <w:sz w:val="24"/>
          <w:szCs w:val="24"/>
        </w:rPr>
        <w:t xml:space="preserve"> by TasWater (sewer) </w:t>
      </w:r>
      <w:r w:rsidR="00355C92" w:rsidRPr="000F414A">
        <w:rPr>
          <w:rFonts w:ascii="Calibri" w:hAnsi="Calibri" w:cs="Calibri"/>
          <w:sz w:val="24"/>
          <w:szCs w:val="24"/>
        </w:rPr>
        <w:t>or</w:t>
      </w:r>
      <w:r w:rsidR="00F60E42" w:rsidRPr="000F414A">
        <w:rPr>
          <w:rFonts w:ascii="Calibri" w:hAnsi="Calibri" w:cs="Calibri"/>
          <w:sz w:val="24"/>
          <w:szCs w:val="24"/>
        </w:rPr>
        <w:t xml:space="preserve"> council (stormwater)</w:t>
      </w:r>
      <w:r w:rsidRPr="000F414A">
        <w:rPr>
          <w:rFonts w:ascii="Calibri" w:hAnsi="Calibri" w:cs="Calibri"/>
          <w:sz w:val="24"/>
          <w:szCs w:val="24"/>
        </w:rPr>
        <w:t xml:space="preserve">. Follow up testing </w:t>
      </w:r>
      <w:r w:rsidR="00F841C7">
        <w:rPr>
          <w:rFonts w:ascii="Calibri" w:hAnsi="Calibri" w:cs="Calibri"/>
          <w:sz w:val="24"/>
          <w:szCs w:val="24"/>
        </w:rPr>
        <w:t>will be</w:t>
      </w:r>
      <w:r w:rsidR="00F841C7" w:rsidRPr="000F414A">
        <w:rPr>
          <w:rFonts w:ascii="Calibri" w:hAnsi="Calibri" w:cs="Calibri"/>
          <w:sz w:val="24"/>
          <w:szCs w:val="24"/>
        </w:rPr>
        <w:t xml:space="preserve"> </w:t>
      </w:r>
      <w:r w:rsidRPr="000F414A">
        <w:rPr>
          <w:rFonts w:ascii="Calibri" w:hAnsi="Calibri" w:cs="Calibri"/>
          <w:sz w:val="24"/>
          <w:szCs w:val="24"/>
        </w:rPr>
        <w:t xml:space="preserve">completed to </w:t>
      </w:r>
      <w:r w:rsidR="00F841C7">
        <w:rPr>
          <w:rFonts w:ascii="Calibri" w:hAnsi="Calibri" w:cs="Calibri"/>
          <w:sz w:val="24"/>
          <w:szCs w:val="24"/>
        </w:rPr>
        <w:t>en</w:t>
      </w:r>
      <w:r w:rsidRPr="000F414A">
        <w:rPr>
          <w:rFonts w:ascii="Calibri" w:hAnsi="Calibri" w:cs="Calibri"/>
          <w:sz w:val="24"/>
          <w:szCs w:val="24"/>
        </w:rPr>
        <w:t xml:space="preserve">sure the issue is resolved. </w:t>
      </w:r>
    </w:p>
    <w:p w14:paraId="098E1B2D" w14:textId="13FB1467" w:rsidR="001F56E4" w:rsidRPr="000F414A" w:rsidRDefault="005231C5" w:rsidP="00900A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1F56E4" w:rsidRPr="000F414A">
        <w:rPr>
          <w:rFonts w:ascii="Calibri" w:hAnsi="Calibri" w:cs="Calibri"/>
          <w:sz w:val="24"/>
          <w:szCs w:val="24"/>
        </w:rPr>
        <w:t>ediment sampling to determine the presence of faecal bacteria in</w:t>
      </w:r>
      <w:r w:rsidR="00F841C7">
        <w:rPr>
          <w:rFonts w:ascii="Calibri" w:hAnsi="Calibri" w:cs="Calibri"/>
          <w:sz w:val="24"/>
          <w:szCs w:val="24"/>
        </w:rPr>
        <w:t xml:space="preserve"> the</w:t>
      </w:r>
      <w:r w:rsidR="001F56E4" w:rsidRPr="000F414A">
        <w:rPr>
          <w:rFonts w:ascii="Calibri" w:hAnsi="Calibri" w:cs="Calibri"/>
          <w:sz w:val="24"/>
          <w:szCs w:val="24"/>
        </w:rPr>
        <w:t xml:space="preserve"> beach sand.</w:t>
      </w:r>
    </w:p>
    <w:p w14:paraId="0D6A2D96" w14:textId="6A660ABD" w:rsidR="004562EA" w:rsidRPr="0092605F" w:rsidRDefault="001F56E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0F414A">
        <w:rPr>
          <w:rFonts w:ascii="Calibri" w:hAnsi="Calibri" w:cs="Calibri"/>
          <w:sz w:val="24"/>
          <w:szCs w:val="24"/>
        </w:rPr>
        <w:t xml:space="preserve">Groundwater sampling </w:t>
      </w:r>
      <w:r w:rsidR="00F841C7">
        <w:rPr>
          <w:rFonts w:ascii="Calibri" w:hAnsi="Calibri" w:cs="Calibri"/>
          <w:sz w:val="24"/>
          <w:szCs w:val="24"/>
        </w:rPr>
        <w:t xml:space="preserve">is to be undertaken </w:t>
      </w:r>
      <w:r w:rsidRPr="000F414A">
        <w:rPr>
          <w:rFonts w:ascii="Calibri" w:hAnsi="Calibri" w:cs="Calibri"/>
          <w:sz w:val="24"/>
          <w:szCs w:val="24"/>
        </w:rPr>
        <w:t>downstream of the old tip site</w:t>
      </w:r>
      <w:r w:rsidR="00F841C7">
        <w:rPr>
          <w:rFonts w:ascii="Calibri" w:hAnsi="Calibri" w:cs="Calibri"/>
          <w:sz w:val="24"/>
          <w:szCs w:val="24"/>
        </w:rPr>
        <w:t xml:space="preserve"> </w:t>
      </w:r>
      <w:r w:rsidR="009C5C64">
        <w:rPr>
          <w:rFonts w:ascii="Calibri" w:hAnsi="Calibri" w:cs="Calibri"/>
          <w:sz w:val="24"/>
          <w:szCs w:val="24"/>
        </w:rPr>
        <w:t>at</w:t>
      </w:r>
      <w:r w:rsidR="00F841C7">
        <w:rPr>
          <w:rFonts w:ascii="Calibri" w:hAnsi="Calibri" w:cs="Calibri"/>
          <w:sz w:val="24"/>
          <w:szCs w:val="24"/>
        </w:rPr>
        <w:t xml:space="preserve"> Wentworth Park</w:t>
      </w:r>
      <w:r w:rsidRPr="000F414A">
        <w:rPr>
          <w:rFonts w:ascii="Calibri" w:hAnsi="Calibri" w:cs="Calibri"/>
          <w:sz w:val="24"/>
          <w:szCs w:val="24"/>
        </w:rPr>
        <w:t>.</w:t>
      </w:r>
    </w:p>
    <w:p w14:paraId="0C2CFB17" w14:textId="77777777" w:rsidR="00E833E2" w:rsidRPr="0092605F" w:rsidRDefault="00E833E2" w:rsidP="00900A1C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6E3697E5" w14:textId="047151D7" w:rsidR="004E3A06" w:rsidRPr="00796DC0" w:rsidRDefault="00F85D04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796DC0">
        <w:rPr>
          <w:rFonts w:ascii="Calibri" w:hAnsi="Calibri" w:cs="Calibri"/>
          <w:b/>
          <w:bCs/>
          <w:sz w:val="28"/>
          <w:szCs w:val="28"/>
        </w:rPr>
        <w:t>The progress</w:t>
      </w:r>
      <w:r w:rsidR="00F841C7" w:rsidRPr="00796DC0">
        <w:rPr>
          <w:rFonts w:ascii="Calibri" w:hAnsi="Calibri" w:cs="Calibri"/>
          <w:b/>
          <w:bCs/>
          <w:sz w:val="28"/>
          <w:szCs w:val="28"/>
        </w:rPr>
        <w:t xml:space="preserve"> so far</w:t>
      </w:r>
    </w:p>
    <w:p w14:paraId="20C36E8B" w14:textId="2D3FB3CF" w:rsidR="005A558A" w:rsidRDefault="005A558A" w:rsidP="00900A1C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2605F">
        <w:rPr>
          <w:rFonts w:ascii="Calibri" w:hAnsi="Calibri" w:cs="Calibri"/>
          <w:sz w:val="24"/>
          <w:szCs w:val="24"/>
        </w:rPr>
        <w:t>Clarence City Council has worked with the Derwent Estuary Program and the Department of Health to develop and install advisory signage indicating which section of Howrah Beach is affected.</w:t>
      </w:r>
    </w:p>
    <w:p w14:paraId="7FE1E3DD" w14:textId="77777777" w:rsidR="007507F4" w:rsidRPr="007507F4" w:rsidRDefault="007507F4" w:rsidP="007507F4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7772D5B7" w14:textId="55F3D95B" w:rsidR="00CE70B7" w:rsidRPr="008C0D46" w:rsidRDefault="00A0468C" w:rsidP="00900A1C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 the beginning of September,</w:t>
      </w:r>
      <w:r w:rsidR="00F85D04" w:rsidRPr="0092605F">
        <w:rPr>
          <w:rFonts w:ascii="Calibri" w:hAnsi="Calibri" w:cs="Calibri"/>
          <w:sz w:val="24"/>
          <w:szCs w:val="24"/>
        </w:rPr>
        <w:t xml:space="preserve"> a total of </w:t>
      </w:r>
      <w:r w:rsidR="00A71D09">
        <w:rPr>
          <w:rFonts w:ascii="Calibri" w:hAnsi="Calibri" w:cs="Calibri"/>
          <w:sz w:val="24"/>
          <w:szCs w:val="24"/>
        </w:rPr>
        <w:t>2</w:t>
      </w:r>
      <w:r w:rsidR="00724F61">
        <w:rPr>
          <w:rFonts w:ascii="Calibri" w:hAnsi="Calibri" w:cs="Calibri"/>
          <w:sz w:val="24"/>
          <w:szCs w:val="24"/>
        </w:rPr>
        <w:t>8</w:t>
      </w:r>
      <w:r w:rsidR="00F85D04" w:rsidRPr="0092605F">
        <w:rPr>
          <w:rFonts w:ascii="Calibri" w:hAnsi="Calibri" w:cs="Calibri"/>
          <w:sz w:val="24"/>
          <w:szCs w:val="24"/>
        </w:rPr>
        <w:t xml:space="preserve"> issues</w:t>
      </w:r>
      <w:r w:rsidR="006A6F54">
        <w:rPr>
          <w:rFonts w:ascii="Calibri" w:hAnsi="Calibri" w:cs="Calibri"/>
          <w:sz w:val="24"/>
          <w:szCs w:val="24"/>
        </w:rPr>
        <w:t xml:space="preserve"> have been</w:t>
      </w:r>
      <w:r w:rsidR="00F85D04" w:rsidRPr="00721D70">
        <w:rPr>
          <w:rFonts w:ascii="Calibri" w:hAnsi="Calibri" w:cs="Calibri"/>
          <w:sz w:val="24"/>
          <w:szCs w:val="24"/>
        </w:rPr>
        <w:t xml:space="preserve"> </w:t>
      </w:r>
      <w:r w:rsidR="00F841C7">
        <w:rPr>
          <w:rFonts w:ascii="Calibri" w:hAnsi="Calibri" w:cs="Calibri"/>
          <w:sz w:val="24"/>
          <w:szCs w:val="24"/>
        </w:rPr>
        <w:t>identified</w:t>
      </w:r>
      <w:r w:rsidR="00F85D04" w:rsidRPr="00721D70">
        <w:rPr>
          <w:rFonts w:ascii="Calibri" w:hAnsi="Calibri" w:cs="Calibri"/>
          <w:sz w:val="24"/>
          <w:szCs w:val="24"/>
        </w:rPr>
        <w:t xml:space="preserve">. </w:t>
      </w:r>
      <w:r w:rsidR="00724F61">
        <w:rPr>
          <w:rFonts w:ascii="Calibri" w:hAnsi="Calibri" w:cs="Calibri"/>
          <w:sz w:val="24"/>
          <w:szCs w:val="24"/>
        </w:rPr>
        <w:t>10</w:t>
      </w:r>
      <w:r w:rsidR="00F841C7" w:rsidRPr="008C0D46">
        <w:rPr>
          <w:rFonts w:ascii="Calibri" w:hAnsi="Calibri" w:cs="Calibri"/>
          <w:sz w:val="24"/>
          <w:szCs w:val="24"/>
        </w:rPr>
        <w:t xml:space="preserve"> </w:t>
      </w:r>
      <w:r w:rsidR="0086107C">
        <w:rPr>
          <w:rFonts w:ascii="Calibri" w:hAnsi="Calibri" w:cs="Calibri"/>
          <w:sz w:val="24"/>
          <w:szCs w:val="24"/>
        </w:rPr>
        <w:t xml:space="preserve">are </w:t>
      </w:r>
      <w:r w:rsidR="00F85D04" w:rsidRPr="00721D70">
        <w:rPr>
          <w:rFonts w:ascii="Calibri" w:hAnsi="Calibri" w:cs="Calibri"/>
          <w:sz w:val="24"/>
          <w:szCs w:val="24"/>
        </w:rPr>
        <w:t>resolved</w:t>
      </w:r>
      <w:r w:rsidR="0086107C">
        <w:rPr>
          <w:rFonts w:ascii="Calibri" w:hAnsi="Calibri" w:cs="Calibri"/>
          <w:sz w:val="24"/>
          <w:szCs w:val="24"/>
        </w:rPr>
        <w:t xml:space="preserve">, </w:t>
      </w:r>
      <w:r w:rsidR="00724F61">
        <w:rPr>
          <w:rFonts w:ascii="Calibri" w:hAnsi="Calibri" w:cs="Calibri"/>
          <w:sz w:val="24"/>
          <w:szCs w:val="24"/>
        </w:rPr>
        <w:t>6</w:t>
      </w:r>
      <w:r w:rsidR="008D0602">
        <w:rPr>
          <w:rFonts w:ascii="Calibri" w:hAnsi="Calibri" w:cs="Calibri"/>
          <w:sz w:val="24"/>
          <w:szCs w:val="24"/>
        </w:rPr>
        <w:t xml:space="preserve"> </w:t>
      </w:r>
      <w:r w:rsidR="00F85D04" w:rsidRPr="00721D70">
        <w:rPr>
          <w:rFonts w:ascii="Calibri" w:hAnsi="Calibri" w:cs="Calibri"/>
          <w:sz w:val="24"/>
          <w:szCs w:val="24"/>
        </w:rPr>
        <w:t>have been approved to be fixed</w:t>
      </w:r>
      <w:r w:rsidR="00F60E42" w:rsidRPr="00721D70">
        <w:rPr>
          <w:rFonts w:ascii="Calibri" w:hAnsi="Calibri" w:cs="Calibri"/>
          <w:sz w:val="24"/>
          <w:szCs w:val="24"/>
        </w:rPr>
        <w:t xml:space="preserve"> by TasWater (sewer) </w:t>
      </w:r>
      <w:r w:rsidR="00226D33">
        <w:rPr>
          <w:rFonts w:ascii="Calibri" w:hAnsi="Calibri" w:cs="Calibri"/>
          <w:sz w:val="24"/>
          <w:szCs w:val="24"/>
        </w:rPr>
        <w:t xml:space="preserve">and </w:t>
      </w:r>
      <w:r w:rsidR="00BE1CD7">
        <w:rPr>
          <w:rFonts w:ascii="Calibri" w:hAnsi="Calibri" w:cs="Calibri"/>
          <w:sz w:val="24"/>
          <w:szCs w:val="24"/>
        </w:rPr>
        <w:t>9</w:t>
      </w:r>
      <w:r w:rsidR="00C737E4">
        <w:rPr>
          <w:rFonts w:ascii="Calibri" w:hAnsi="Calibri" w:cs="Calibri"/>
          <w:sz w:val="24"/>
          <w:szCs w:val="24"/>
        </w:rPr>
        <w:t xml:space="preserve"> by</w:t>
      </w:r>
      <w:r w:rsidR="00F60E42" w:rsidRPr="00721D70">
        <w:rPr>
          <w:rFonts w:ascii="Calibri" w:hAnsi="Calibri" w:cs="Calibri"/>
          <w:sz w:val="24"/>
          <w:szCs w:val="24"/>
        </w:rPr>
        <w:t xml:space="preserve"> council (stormwater)</w:t>
      </w:r>
      <w:r w:rsidR="00226D3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724F61">
        <w:rPr>
          <w:rFonts w:ascii="Calibri" w:hAnsi="Calibri" w:cs="Calibri"/>
          <w:sz w:val="24"/>
          <w:szCs w:val="24"/>
        </w:rPr>
        <w:t>3</w:t>
      </w:r>
      <w:r w:rsidR="00BB6CFE">
        <w:rPr>
          <w:rFonts w:ascii="Calibri" w:hAnsi="Calibri" w:cs="Calibri"/>
          <w:sz w:val="24"/>
          <w:szCs w:val="24"/>
        </w:rPr>
        <w:t xml:space="preserve"> are</w:t>
      </w:r>
      <w:r w:rsidR="00570960">
        <w:rPr>
          <w:rFonts w:ascii="Calibri" w:hAnsi="Calibri" w:cs="Calibri"/>
          <w:sz w:val="24"/>
          <w:szCs w:val="24"/>
        </w:rPr>
        <w:t xml:space="preserve"> currently</w:t>
      </w:r>
      <w:r w:rsidR="00BB6CFE">
        <w:rPr>
          <w:rFonts w:ascii="Calibri" w:hAnsi="Calibri" w:cs="Calibri"/>
          <w:sz w:val="24"/>
          <w:szCs w:val="24"/>
        </w:rPr>
        <w:t xml:space="preserve"> under investigation.</w:t>
      </w:r>
    </w:p>
    <w:p w14:paraId="2C97EFB7" w14:textId="77777777" w:rsidR="004106D7" w:rsidRPr="008C0D46" w:rsidRDefault="004106D7" w:rsidP="008C0D46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46C71FF3" w14:textId="6E304E3C" w:rsidR="00CE70B7" w:rsidRPr="00D44082" w:rsidRDefault="00F85D04" w:rsidP="00900A1C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C0D46">
        <w:rPr>
          <w:rFonts w:ascii="Calibri" w:hAnsi="Calibri" w:cs="Calibri"/>
          <w:sz w:val="24"/>
          <w:szCs w:val="24"/>
        </w:rPr>
        <w:t>Weekly environmental</w:t>
      </w:r>
      <w:r w:rsidR="001B04FF" w:rsidRPr="008C0D46">
        <w:rPr>
          <w:rFonts w:ascii="Calibri" w:hAnsi="Calibri" w:cs="Calibri"/>
          <w:sz w:val="24"/>
          <w:szCs w:val="24"/>
        </w:rPr>
        <w:t xml:space="preserve"> </w:t>
      </w:r>
      <w:r w:rsidRPr="008C0D46">
        <w:rPr>
          <w:rFonts w:ascii="Calibri" w:hAnsi="Calibri" w:cs="Calibri"/>
          <w:sz w:val="24"/>
          <w:szCs w:val="24"/>
        </w:rPr>
        <w:t>water quality sampling has commenced at Howrah Beach, at 3</w:t>
      </w:r>
      <w:r w:rsidR="001B04FF" w:rsidRPr="008C0D46">
        <w:rPr>
          <w:rFonts w:ascii="Calibri" w:hAnsi="Calibri" w:cs="Calibri"/>
          <w:sz w:val="24"/>
          <w:szCs w:val="24"/>
        </w:rPr>
        <w:t xml:space="preserve"> swimming</w:t>
      </w:r>
      <w:r w:rsidRPr="008C0D46">
        <w:rPr>
          <w:rFonts w:ascii="Calibri" w:hAnsi="Calibri" w:cs="Calibri"/>
          <w:sz w:val="24"/>
          <w:szCs w:val="24"/>
        </w:rPr>
        <w:t xml:space="preserve"> locations</w:t>
      </w:r>
      <w:r w:rsidR="00ED4930">
        <w:rPr>
          <w:rFonts w:ascii="Calibri" w:hAnsi="Calibri" w:cs="Calibri"/>
          <w:sz w:val="24"/>
          <w:szCs w:val="24"/>
        </w:rPr>
        <w:t>,</w:t>
      </w:r>
      <w:r w:rsidRPr="008C0D46">
        <w:rPr>
          <w:rFonts w:ascii="Calibri" w:hAnsi="Calibri" w:cs="Calibri"/>
          <w:sz w:val="24"/>
          <w:szCs w:val="24"/>
        </w:rPr>
        <w:t xml:space="preserve"> as well as weekly sampling of the </w:t>
      </w:r>
      <w:r w:rsidR="00F841C7">
        <w:rPr>
          <w:rFonts w:ascii="Calibri" w:hAnsi="Calibri" w:cs="Calibri"/>
          <w:sz w:val="24"/>
          <w:szCs w:val="24"/>
        </w:rPr>
        <w:t xml:space="preserve">stormwater </w:t>
      </w:r>
      <w:r w:rsidRPr="008C0D46">
        <w:rPr>
          <w:rFonts w:ascii="Calibri" w:hAnsi="Calibri" w:cs="Calibri"/>
          <w:sz w:val="24"/>
          <w:szCs w:val="24"/>
        </w:rPr>
        <w:t xml:space="preserve">outfalls. </w:t>
      </w:r>
      <w:r w:rsidR="00F60E42" w:rsidRPr="008C0D46">
        <w:rPr>
          <w:rFonts w:ascii="Calibri" w:hAnsi="Calibri" w:cs="Calibri"/>
          <w:sz w:val="24"/>
          <w:szCs w:val="24"/>
        </w:rPr>
        <w:t>This</w:t>
      </w:r>
      <w:r w:rsidR="00CD52ED">
        <w:rPr>
          <w:rFonts w:ascii="Calibri" w:hAnsi="Calibri" w:cs="Calibri"/>
          <w:sz w:val="24"/>
          <w:szCs w:val="24"/>
        </w:rPr>
        <w:t xml:space="preserve"> </w:t>
      </w:r>
      <w:r w:rsidR="00F60E42" w:rsidRPr="008C0D46">
        <w:rPr>
          <w:rFonts w:ascii="Calibri" w:hAnsi="Calibri" w:cs="Calibri"/>
          <w:sz w:val="24"/>
          <w:szCs w:val="24"/>
        </w:rPr>
        <w:t>data</w:t>
      </w:r>
      <w:r w:rsidRPr="008C0D46">
        <w:rPr>
          <w:rFonts w:ascii="Calibri" w:hAnsi="Calibri" w:cs="Calibri"/>
          <w:sz w:val="24"/>
          <w:szCs w:val="24"/>
        </w:rPr>
        <w:t xml:space="preserve"> </w:t>
      </w:r>
      <w:r w:rsidR="009D1BF7">
        <w:rPr>
          <w:rFonts w:ascii="Calibri" w:hAnsi="Calibri" w:cs="Calibri"/>
          <w:sz w:val="24"/>
          <w:szCs w:val="24"/>
        </w:rPr>
        <w:t>is</w:t>
      </w:r>
      <w:r w:rsidR="009D1BF7" w:rsidRPr="008C0D46">
        <w:rPr>
          <w:rFonts w:ascii="Calibri" w:hAnsi="Calibri" w:cs="Calibri"/>
          <w:sz w:val="24"/>
          <w:szCs w:val="24"/>
        </w:rPr>
        <w:t xml:space="preserve"> </w:t>
      </w:r>
      <w:r w:rsidRPr="008C0D46">
        <w:rPr>
          <w:rFonts w:ascii="Calibri" w:hAnsi="Calibri" w:cs="Calibri"/>
          <w:sz w:val="24"/>
          <w:szCs w:val="24"/>
        </w:rPr>
        <w:t xml:space="preserve">helping to gain </w:t>
      </w:r>
      <w:r w:rsidR="009D1BF7">
        <w:rPr>
          <w:rFonts w:ascii="Calibri" w:hAnsi="Calibri" w:cs="Calibri"/>
          <w:sz w:val="24"/>
          <w:szCs w:val="24"/>
        </w:rPr>
        <w:t>further</w:t>
      </w:r>
      <w:r w:rsidR="009D1BF7" w:rsidRPr="002D45F8">
        <w:rPr>
          <w:rFonts w:ascii="Calibri" w:hAnsi="Calibri" w:cs="Calibri"/>
          <w:sz w:val="24"/>
          <w:szCs w:val="24"/>
        </w:rPr>
        <w:t xml:space="preserve"> </w:t>
      </w:r>
      <w:r w:rsidRPr="002D45F8">
        <w:rPr>
          <w:rFonts w:ascii="Calibri" w:hAnsi="Calibri" w:cs="Calibri"/>
          <w:sz w:val="24"/>
          <w:szCs w:val="24"/>
        </w:rPr>
        <w:t>insight into how the weather can affect water quality.</w:t>
      </w:r>
    </w:p>
    <w:p w14:paraId="6622F626" w14:textId="77777777" w:rsidR="00F60E42" w:rsidRPr="002D45F8" w:rsidRDefault="00F60E42" w:rsidP="003133F1">
      <w:pPr>
        <w:pStyle w:val="ListParagraph"/>
        <w:spacing w:line="240" w:lineRule="auto"/>
      </w:pPr>
    </w:p>
    <w:p w14:paraId="41B56852" w14:textId="67E7C695" w:rsidR="00CD3D44" w:rsidRPr="00D44082" w:rsidRDefault="00155448" w:rsidP="00F60E42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Results from sediment sampling </w:t>
      </w:r>
      <w:r w:rsidR="00F60E42" w:rsidRPr="002D45F8">
        <w:rPr>
          <w:rFonts w:ascii="Calibri" w:hAnsi="Calibri" w:cs="Calibri"/>
          <w:sz w:val="24"/>
          <w:szCs w:val="24"/>
        </w:rPr>
        <w:t xml:space="preserve">at Howrah Beach </w:t>
      </w:r>
      <w:r w:rsidR="00DB667D">
        <w:rPr>
          <w:rFonts w:ascii="Calibri" w:hAnsi="Calibri" w:cs="Calibri"/>
          <w:sz w:val="24"/>
          <w:szCs w:val="24"/>
        </w:rPr>
        <w:t xml:space="preserve">have </w:t>
      </w:r>
      <w:r w:rsidR="00D25371">
        <w:rPr>
          <w:rFonts w:ascii="Calibri" w:hAnsi="Calibri" w:cs="Calibri"/>
          <w:sz w:val="24"/>
          <w:szCs w:val="24"/>
        </w:rPr>
        <w:t>not given evidence of widespread contamination</w:t>
      </w:r>
      <w:r w:rsidR="00F60E42" w:rsidRPr="00D44082">
        <w:rPr>
          <w:rFonts w:ascii="Calibri" w:hAnsi="Calibri" w:cs="Calibri"/>
          <w:sz w:val="24"/>
          <w:szCs w:val="24"/>
        </w:rPr>
        <w:t xml:space="preserve">. Further studies </w:t>
      </w:r>
      <w:r w:rsidR="004447D5">
        <w:rPr>
          <w:rFonts w:ascii="Calibri" w:hAnsi="Calibri" w:cs="Calibri"/>
          <w:sz w:val="24"/>
          <w:szCs w:val="24"/>
        </w:rPr>
        <w:t>are</w:t>
      </w:r>
      <w:r w:rsidR="009D1BF7">
        <w:rPr>
          <w:rFonts w:ascii="Calibri" w:hAnsi="Calibri" w:cs="Calibri"/>
          <w:sz w:val="24"/>
          <w:szCs w:val="24"/>
        </w:rPr>
        <w:t xml:space="preserve"> be</w:t>
      </w:r>
      <w:r w:rsidR="004447D5">
        <w:rPr>
          <w:rFonts w:ascii="Calibri" w:hAnsi="Calibri" w:cs="Calibri"/>
          <w:sz w:val="24"/>
          <w:szCs w:val="24"/>
        </w:rPr>
        <w:t>ing</w:t>
      </w:r>
      <w:r w:rsidR="009D1BF7" w:rsidRPr="00D44082">
        <w:rPr>
          <w:rFonts w:ascii="Calibri" w:hAnsi="Calibri" w:cs="Calibri"/>
          <w:sz w:val="24"/>
          <w:szCs w:val="24"/>
        </w:rPr>
        <w:t xml:space="preserve"> </w:t>
      </w:r>
      <w:r w:rsidR="00F60E42" w:rsidRPr="00D44082">
        <w:rPr>
          <w:rFonts w:ascii="Calibri" w:hAnsi="Calibri" w:cs="Calibri"/>
          <w:sz w:val="24"/>
          <w:szCs w:val="24"/>
        </w:rPr>
        <w:t>planned</w:t>
      </w:r>
      <w:r>
        <w:rPr>
          <w:rFonts w:ascii="Calibri" w:hAnsi="Calibri" w:cs="Calibri"/>
          <w:sz w:val="24"/>
          <w:szCs w:val="24"/>
        </w:rPr>
        <w:t>.</w:t>
      </w:r>
    </w:p>
    <w:p w14:paraId="66162799" w14:textId="7AFA0E4B" w:rsidR="00B0645E" w:rsidRPr="00D44082" w:rsidRDefault="00B0645E" w:rsidP="00D44082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075AF779" w14:textId="1A739499" w:rsidR="00B72C14" w:rsidRPr="00D44082" w:rsidRDefault="00B0645E" w:rsidP="00900A1C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D44082">
        <w:rPr>
          <w:rFonts w:ascii="Calibri" w:hAnsi="Calibri" w:cs="Calibri"/>
          <w:sz w:val="24"/>
          <w:szCs w:val="24"/>
        </w:rPr>
        <w:t>Multiple</w:t>
      </w:r>
      <w:r w:rsidR="00F60E42" w:rsidRPr="00D44082">
        <w:rPr>
          <w:rFonts w:ascii="Calibri" w:hAnsi="Calibri" w:cs="Calibri"/>
          <w:sz w:val="24"/>
          <w:szCs w:val="24"/>
        </w:rPr>
        <w:t xml:space="preserve"> existing</w:t>
      </w:r>
      <w:r w:rsidRPr="00D44082">
        <w:rPr>
          <w:rFonts w:ascii="Calibri" w:hAnsi="Calibri" w:cs="Calibri"/>
          <w:sz w:val="24"/>
          <w:szCs w:val="24"/>
        </w:rPr>
        <w:t xml:space="preserve"> groundwater monitoring wells </w:t>
      </w:r>
      <w:r w:rsidR="00AE765E">
        <w:rPr>
          <w:rFonts w:ascii="Calibri" w:hAnsi="Calibri" w:cs="Calibri"/>
          <w:sz w:val="24"/>
          <w:szCs w:val="24"/>
        </w:rPr>
        <w:t>have been</w:t>
      </w:r>
      <w:r w:rsidRPr="00D44082">
        <w:rPr>
          <w:rFonts w:ascii="Calibri" w:hAnsi="Calibri" w:cs="Calibri"/>
          <w:sz w:val="24"/>
          <w:szCs w:val="24"/>
        </w:rPr>
        <w:t xml:space="preserve"> developed at Wentworth Park for sampling and testing. </w:t>
      </w:r>
      <w:r w:rsidR="00DD5902">
        <w:rPr>
          <w:rFonts w:ascii="Calibri" w:hAnsi="Calibri" w:cs="Calibri"/>
          <w:sz w:val="24"/>
          <w:szCs w:val="24"/>
        </w:rPr>
        <w:t>Results suggest</w:t>
      </w:r>
      <w:r w:rsidR="00F661A2">
        <w:rPr>
          <w:rFonts w:ascii="Calibri" w:hAnsi="Calibri" w:cs="Calibri"/>
          <w:sz w:val="24"/>
          <w:szCs w:val="24"/>
        </w:rPr>
        <w:t xml:space="preserve"> </w:t>
      </w:r>
      <w:r w:rsidR="00324F46">
        <w:rPr>
          <w:rFonts w:ascii="Calibri" w:hAnsi="Calibri" w:cs="Calibri"/>
          <w:sz w:val="24"/>
          <w:szCs w:val="24"/>
        </w:rPr>
        <w:t>groundwater</w:t>
      </w:r>
      <w:r w:rsidR="00F661A2">
        <w:rPr>
          <w:rFonts w:ascii="Calibri" w:hAnsi="Calibri" w:cs="Calibri"/>
          <w:sz w:val="24"/>
          <w:szCs w:val="24"/>
        </w:rPr>
        <w:t xml:space="preserve"> is not a source of </w:t>
      </w:r>
      <w:r w:rsidR="00865C63">
        <w:rPr>
          <w:rFonts w:ascii="Calibri" w:hAnsi="Calibri" w:cs="Calibri"/>
          <w:sz w:val="24"/>
          <w:szCs w:val="24"/>
        </w:rPr>
        <w:t xml:space="preserve">beach water </w:t>
      </w:r>
      <w:r w:rsidR="00F661A2">
        <w:rPr>
          <w:rFonts w:ascii="Calibri" w:hAnsi="Calibri" w:cs="Calibri"/>
          <w:sz w:val="24"/>
          <w:szCs w:val="24"/>
        </w:rPr>
        <w:t>contamination.</w:t>
      </w:r>
    </w:p>
    <w:p w14:paraId="04A92535" w14:textId="68052337" w:rsidR="00F85D04" w:rsidRPr="00D44082" w:rsidRDefault="00F85D04" w:rsidP="00D44082">
      <w:pPr>
        <w:pStyle w:val="ListParagraph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824E154" w14:textId="461AC2A2" w:rsidR="00F85D04" w:rsidRPr="00796DC0" w:rsidRDefault="003E1ACA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796DC0">
        <w:rPr>
          <w:rFonts w:ascii="Calibri" w:hAnsi="Calibri" w:cs="Calibri"/>
          <w:b/>
          <w:bCs/>
          <w:sz w:val="28"/>
          <w:szCs w:val="28"/>
        </w:rPr>
        <w:t>What’s next?</w:t>
      </w:r>
    </w:p>
    <w:p w14:paraId="5745C225" w14:textId="5030B714" w:rsidR="00B72C14" w:rsidRPr="00C050C1" w:rsidRDefault="004106D7" w:rsidP="00900A1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D44082">
        <w:rPr>
          <w:rFonts w:ascii="Calibri" w:hAnsi="Calibri" w:cs="Calibri"/>
          <w:sz w:val="24"/>
          <w:szCs w:val="24"/>
        </w:rPr>
        <w:t xml:space="preserve">The investigation will continue through the </w:t>
      </w:r>
      <w:r w:rsidR="003E1ACA">
        <w:rPr>
          <w:rFonts w:ascii="Calibri" w:hAnsi="Calibri" w:cs="Calibri"/>
          <w:sz w:val="24"/>
          <w:szCs w:val="24"/>
        </w:rPr>
        <w:t xml:space="preserve">Howrah </w:t>
      </w:r>
      <w:r w:rsidR="00821B44">
        <w:rPr>
          <w:rFonts w:ascii="Calibri" w:hAnsi="Calibri" w:cs="Calibri"/>
          <w:sz w:val="24"/>
          <w:szCs w:val="24"/>
        </w:rPr>
        <w:t>area</w:t>
      </w:r>
      <w:r w:rsidRPr="00C050C1">
        <w:rPr>
          <w:rFonts w:ascii="Calibri" w:hAnsi="Calibri" w:cs="Calibri"/>
          <w:sz w:val="24"/>
          <w:szCs w:val="24"/>
        </w:rPr>
        <w:t xml:space="preserve"> with the </w:t>
      </w:r>
      <w:r w:rsidR="003E1ACA">
        <w:rPr>
          <w:rFonts w:ascii="Calibri" w:hAnsi="Calibri" w:cs="Calibri"/>
          <w:sz w:val="24"/>
          <w:szCs w:val="24"/>
        </w:rPr>
        <w:t>intent to</w:t>
      </w:r>
      <w:r w:rsidRPr="00C050C1">
        <w:rPr>
          <w:rFonts w:ascii="Calibri" w:hAnsi="Calibri" w:cs="Calibri"/>
          <w:sz w:val="24"/>
          <w:szCs w:val="24"/>
        </w:rPr>
        <w:t xml:space="preserve"> mov</w:t>
      </w:r>
      <w:r w:rsidR="003E1ACA">
        <w:rPr>
          <w:rFonts w:ascii="Calibri" w:hAnsi="Calibri" w:cs="Calibri"/>
          <w:sz w:val="24"/>
          <w:szCs w:val="24"/>
        </w:rPr>
        <w:t>e</w:t>
      </w:r>
      <w:r w:rsidRPr="00C050C1">
        <w:rPr>
          <w:rFonts w:ascii="Calibri" w:hAnsi="Calibri" w:cs="Calibri"/>
          <w:sz w:val="24"/>
          <w:szCs w:val="24"/>
        </w:rPr>
        <w:t xml:space="preserve"> into adjacent beach catchments (Bellerive and Little Howrah) in mid-2022.</w:t>
      </w:r>
    </w:p>
    <w:p w14:paraId="3353448B" w14:textId="73EB2EFA" w:rsidR="004106D7" w:rsidRPr="00C050C1" w:rsidRDefault="004106D7" w:rsidP="00C050C1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4B9BF537" w14:textId="104C0B00" w:rsidR="00B72C14" w:rsidRPr="0062557C" w:rsidRDefault="004106D7" w:rsidP="00252F07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50C1">
        <w:rPr>
          <w:rFonts w:ascii="Calibri" w:hAnsi="Calibri" w:cs="Calibri"/>
          <w:sz w:val="24"/>
          <w:szCs w:val="24"/>
        </w:rPr>
        <w:t>C</w:t>
      </w:r>
      <w:r w:rsidR="003E1ACA">
        <w:rPr>
          <w:rFonts w:ascii="Calibri" w:hAnsi="Calibri" w:cs="Calibri"/>
          <w:sz w:val="24"/>
          <w:szCs w:val="24"/>
        </w:rPr>
        <w:t>ouncil will c</w:t>
      </w:r>
      <w:r w:rsidRPr="0062557C">
        <w:rPr>
          <w:rFonts w:ascii="Calibri" w:hAnsi="Calibri" w:cs="Calibri"/>
          <w:sz w:val="24"/>
          <w:szCs w:val="24"/>
        </w:rPr>
        <w:t>ontinue working closely with the Derwent Estuary Program, TasWater, council engineers</w:t>
      </w:r>
      <w:r w:rsidR="002201DD">
        <w:rPr>
          <w:rFonts w:ascii="Calibri" w:hAnsi="Calibri" w:cs="Calibri"/>
          <w:sz w:val="24"/>
          <w:szCs w:val="24"/>
        </w:rPr>
        <w:t>,</w:t>
      </w:r>
      <w:r w:rsidRPr="0062557C">
        <w:rPr>
          <w:rFonts w:ascii="Calibri" w:hAnsi="Calibri" w:cs="Calibri"/>
          <w:sz w:val="24"/>
          <w:szCs w:val="24"/>
        </w:rPr>
        <w:t xml:space="preserve"> and maintenance </w:t>
      </w:r>
      <w:r w:rsidR="003E1ACA">
        <w:rPr>
          <w:rFonts w:ascii="Calibri" w:hAnsi="Calibri" w:cs="Calibri"/>
          <w:sz w:val="24"/>
          <w:szCs w:val="24"/>
        </w:rPr>
        <w:t>t</w:t>
      </w:r>
      <w:r w:rsidRPr="0062557C">
        <w:rPr>
          <w:rFonts w:ascii="Calibri" w:hAnsi="Calibri" w:cs="Calibri"/>
          <w:sz w:val="24"/>
          <w:szCs w:val="24"/>
        </w:rPr>
        <w:t>eam</w:t>
      </w:r>
      <w:r w:rsidR="002201DD">
        <w:rPr>
          <w:rFonts w:ascii="Calibri" w:hAnsi="Calibri" w:cs="Calibri"/>
          <w:sz w:val="24"/>
          <w:szCs w:val="24"/>
        </w:rPr>
        <w:t>s</w:t>
      </w:r>
      <w:r w:rsidR="001B04FF" w:rsidRPr="0062557C">
        <w:rPr>
          <w:rFonts w:ascii="Calibri" w:hAnsi="Calibri" w:cs="Calibri"/>
          <w:sz w:val="24"/>
          <w:szCs w:val="24"/>
        </w:rPr>
        <w:t xml:space="preserve"> to resolve any issues found</w:t>
      </w:r>
      <w:r w:rsidRPr="0062557C">
        <w:rPr>
          <w:rFonts w:ascii="Calibri" w:hAnsi="Calibri" w:cs="Calibri"/>
          <w:sz w:val="24"/>
          <w:szCs w:val="24"/>
        </w:rPr>
        <w:t>.</w:t>
      </w:r>
    </w:p>
    <w:p w14:paraId="57209534" w14:textId="1808C1D6" w:rsidR="001B04FF" w:rsidRPr="0062557C" w:rsidRDefault="001B04FF" w:rsidP="0062557C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58F505ED" w14:textId="3A3B66CF" w:rsidR="00B72C14" w:rsidRPr="00252F07" w:rsidRDefault="001B04FF" w:rsidP="00900A1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2557C">
        <w:rPr>
          <w:rFonts w:ascii="Calibri" w:hAnsi="Calibri" w:cs="Calibri"/>
          <w:sz w:val="24"/>
          <w:szCs w:val="24"/>
        </w:rPr>
        <w:t xml:space="preserve">Weekly sampling of the stormwater outfalls will </w:t>
      </w:r>
      <w:r w:rsidR="00FD67F9">
        <w:rPr>
          <w:rFonts w:ascii="Calibri" w:hAnsi="Calibri" w:cs="Calibri"/>
          <w:sz w:val="24"/>
          <w:szCs w:val="24"/>
        </w:rPr>
        <w:t>track</w:t>
      </w:r>
      <w:r w:rsidR="00FD67F9" w:rsidRPr="0062557C">
        <w:rPr>
          <w:rFonts w:ascii="Calibri" w:hAnsi="Calibri" w:cs="Calibri"/>
          <w:sz w:val="24"/>
          <w:szCs w:val="24"/>
        </w:rPr>
        <w:t xml:space="preserve"> </w:t>
      </w:r>
      <w:r w:rsidR="00FD67F9">
        <w:rPr>
          <w:rFonts w:ascii="Calibri" w:hAnsi="Calibri" w:cs="Calibri"/>
          <w:sz w:val="24"/>
          <w:szCs w:val="24"/>
        </w:rPr>
        <w:t>long-term changes</w:t>
      </w:r>
      <w:r w:rsidRPr="0062557C">
        <w:rPr>
          <w:rFonts w:ascii="Calibri" w:hAnsi="Calibri" w:cs="Calibri"/>
          <w:sz w:val="24"/>
          <w:szCs w:val="24"/>
        </w:rPr>
        <w:t xml:space="preserve"> in </w:t>
      </w:r>
      <w:r w:rsidR="00FD67F9">
        <w:rPr>
          <w:rFonts w:ascii="Calibri" w:hAnsi="Calibri" w:cs="Calibri"/>
          <w:sz w:val="24"/>
          <w:szCs w:val="24"/>
        </w:rPr>
        <w:t>sewage</w:t>
      </w:r>
      <w:r w:rsidR="00917681">
        <w:rPr>
          <w:rFonts w:ascii="Calibri" w:hAnsi="Calibri" w:cs="Calibri"/>
          <w:sz w:val="24"/>
          <w:szCs w:val="24"/>
        </w:rPr>
        <w:t xml:space="preserve"> contamination</w:t>
      </w:r>
      <w:r w:rsidR="00C375E4">
        <w:rPr>
          <w:rFonts w:ascii="Calibri" w:hAnsi="Calibri" w:cs="Calibri"/>
          <w:sz w:val="24"/>
          <w:szCs w:val="24"/>
        </w:rPr>
        <w:t>,</w:t>
      </w:r>
      <w:r w:rsidR="00917681">
        <w:rPr>
          <w:rFonts w:ascii="Calibri" w:hAnsi="Calibri" w:cs="Calibri"/>
          <w:sz w:val="24"/>
          <w:szCs w:val="24"/>
        </w:rPr>
        <w:t xml:space="preserve"> </w:t>
      </w:r>
      <w:r w:rsidR="00DD1B20">
        <w:rPr>
          <w:rFonts w:ascii="Calibri" w:hAnsi="Calibri" w:cs="Calibri"/>
          <w:sz w:val="24"/>
          <w:szCs w:val="24"/>
        </w:rPr>
        <w:t>as issues are found and fixed.</w:t>
      </w:r>
    </w:p>
    <w:p w14:paraId="18B21E42" w14:textId="043F834D" w:rsidR="001B04FF" w:rsidRPr="00252F07" w:rsidRDefault="001B04FF" w:rsidP="000410B3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61213737" w14:textId="50491FF1" w:rsidR="00B72C14" w:rsidRDefault="001B04FF" w:rsidP="00B72C14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252F07">
        <w:rPr>
          <w:rFonts w:ascii="Calibri" w:hAnsi="Calibri" w:cs="Calibri"/>
          <w:sz w:val="24"/>
          <w:szCs w:val="24"/>
        </w:rPr>
        <w:t xml:space="preserve">The water quality grading will remain at ‘Poor’ for the 2021-22 swimming season due </w:t>
      </w:r>
      <w:r w:rsidR="005231C5">
        <w:rPr>
          <w:rFonts w:ascii="Calibri" w:hAnsi="Calibri" w:cs="Calibri"/>
          <w:sz w:val="24"/>
          <w:szCs w:val="24"/>
        </w:rPr>
        <w:t xml:space="preserve">to </w:t>
      </w:r>
      <w:r w:rsidR="003E1ACA">
        <w:rPr>
          <w:rFonts w:ascii="Calibri" w:hAnsi="Calibri" w:cs="Calibri"/>
          <w:sz w:val="24"/>
          <w:szCs w:val="24"/>
        </w:rPr>
        <w:t>this rating</w:t>
      </w:r>
      <w:r w:rsidRPr="006B2303">
        <w:rPr>
          <w:rFonts w:ascii="Calibri" w:hAnsi="Calibri" w:cs="Calibri"/>
          <w:sz w:val="24"/>
          <w:szCs w:val="24"/>
        </w:rPr>
        <w:t xml:space="preserve"> being based on a 5-year rolling average.</w:t>
      </w:r>
      <w:r w:rsidR="00DE352C" w:rsidRPr="006B2303">
        <w:rPr>
          <w:rFonts w:ascii="Calibri" w:hAnsi="Calibri" w:cs="Calibri"/>
          <w:sz w:val="24"/>
          <w:szCs w:val="24"/>
        </w:rPr>
        <w:t xml:space="preserve"> Advisory signage will remain at Howrah Beach until this average is improved.</w:t>
      </w:r>
      <w:r w:rsidRPr="006B2303">
        <w:rPr>
          <w:rFonts w:ascii="Calibri" w:hAnsi="Calibri" w:cs="Calibri"/>
          <w:sz w:val="24"/>
          <w:szCs w:val="24"/>
        </w:rPr>
        <w:t xml:space="preserve"> </w:t>
      </w:r>
    </w:p>
    <w:p w14:paraId="7627045A" w14:textId="65D3EB02" w:rsidR="00DE352C" w:rsidRPr="006B2303" w:rsidRDefault="00DE352C" w:rsidP="00326D84">
      <w:pPr>
        <w:pStyle w:val="ListParagraph"/>
      </w:pPr>
    </w:p>
    <w:p w14:paraId="6EC71094" w14:textId="1A4B2C5C" w:rsidR="00DE352C" w:rsidRPr="00796DC0" w:rsidRDefault="00DE352C" w:rsidP="00900A1C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796DC0">
        <w:rPr>
          <w:rFonts w:ascii="Calibri" w:hAnsi="Calibri" w:cs="Calibri"/>
          <w:b/>
          <w:bCs/>
          <w:sz w:val="28"/>
          <w:szCs w:val="28"/>
        </w:rPr>
        <w:t>What can I do to help?</w:t>
      </w:r>
    </w:p>
    <w:p w14:paraId="5E0AD90E" w14:textId="1C881462" w:rsidR="003E1ACA" w:rsidRDefault="00DE352C" w:rsidP="00900A1C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6B2303">
        <w:rPr>
          <w:rFonts w:ascii="Calibri" w:hAnsi="Calibri" w:cs="Calibri"/>
          <w:sz w:val="24"/>
          <w:szCs w:val="24"/>
        </w:rPr>
        <w:t>Be aware that anything that you put into the stormwater network</w:t>
      </w:r>
      <w:r w:rsidR="00A0468C">
        <w:rPr>
          <w:rFonts w:ascii="Calibri" w:hAnsi="Calibri" w:cs="Calibri"/>
          <w:sz w:val="24"/>
          <w:szCs w:val="24"/>
        </w:rPr>
        <w:t xml:space="preserve"> </w:t>
      </w:r>
      <w:r w:rsidR="00A0468C" w:rsidRPr="003523FE">
        <w:rPr>
          <w:rFonts w:ascii="Calibri" w:hAnsi="Calibri" w:cs="Calibri"/>
          <w:sz w:val="24"/>
          <w:szCs w:val="24"/>
        </w:rPr>
        <w:t xml:space="preserve">will wash out at the beach. </w:t>
      </w:r>
      <w:r w:rsidR="00A0468C">
        <w:rPr>
          <w:rFonts w:ascii="Calibri" w:hAnsi="Calibri" w:cs="Calibri"/>
          <w:sz w:val="24"/>
          <w:szCs w:val="24"/>
        </w:rPr>
        <w:t xml:space="preserve">This </w:t>
      </w:r>
      <w:r w:rsidR="00572074">
        <w:rPr>
          <w:rFonts w:ascii="Calibri" w:hAnsi="Calibri" w:cs="Calibri"/>
          <w:sz w:val="24"/>
          <w:szCs w:val="24"/>
        </w:rPr>
        <w:t>includes</w:t>
      </w:r>
      <w:r w:rsidR="00A0468C">
        <w:rPr>
          <w:rFonts w:ascii="Calibri" w:hAnsi="Calibri" w:cs="Calibri"/>
          <w:sz w:val="24"/>
          <w:szCs w:val="24"/>
        </w:rPr>
        <w:t xml:space="preserve"> such </w:t>
      </w:r>
      <w:r w:rsidR="00572074">
        <w:rPr>
          <w:rFonts w:ascii="Calibri" w:hAnsi="Calibri" w:cs="Calibri"/>
          <w:sz w:val="24"/>
          <w:szCs w:val="24"/>
        </w:rPr>
        <w:t>activities</w:t>
      </w:r>
      <w:r w:rsidR="00A0468C">
        <w:rPr>
          <w:rFonts w:ascii="Calibri" w:hAnsi="Calibri" w:cs="Calibri"/>
          <w:sz w:val="24"/>
          <w:szCs w:val="24"/>
        </w:rPr>
        <w:t xml:space="preserve"> as </w:t>
      </w:r>
      <w:r w:rsidR="004F5E1B">
        <w:rPr>
          <w:rFonts w:ascii="Calibri" w:hAnsi="Calibri" w:cs="Calibri"/>
          <w:sz w:val="24"/>
          <w:szCs w:val="24"/>
        </w:rPr>
        <w:t>cleaning</w:t>
      </w:r>
      <w:r w:rsidR="00A0468C">
        <w:rPr>
          <w:rFonts w:ascii="Calibri" w:hAnsi="Calibri" w:cs="Calibri"/>
          <w:sz w:val="24"/>
          <w:szCs w:val="24"/>
        </w:rPr>
        <w:t xml:space="preserve"> your car or pressure washing your driveway</w:t>
      </w:r>
      <w:r w:rsidR="00B30E2E">
        <w:rPr>
          <w:rFonts w:ascii="Calibri" w:hAnsi="Calibri" w:cs="Calibri"/>
          <w:sz w:val="24"/>
          <w:szCs w:val="24"/>
        </w:rPr>
        <w:t>.</w:t>
      </w:r>
    </w:p>
    <w:p w14:paraId="67E77965" w14:textId="77777777" w:rsidR="003E1ACA" w:rsidRDefault="003E1ACA" w:rsidP="00326D84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388C5AEA" w14:textId="77777777" w:rsidR="0052042A" w:rsidRPr="0052042A" w:rsidRDefault="0007372A" w:rsidP="00CF0024">
      <w:pPr>
        <w:pStyle w:val="ListParagraph"/>
        <w:numPr>
          <w:ilvl w:val="0"/>
          <w:numId w:val="7"/>
        </w:numPr>
        <w:spacing w:line="240" w:lineRule="auto"/>
      </w:pPr>
      <w:r>
        <w:rPr>
          <w:rFonts w:ascii="Calibri" w:hAnsi="Calibri" w:cs="Calibri"/>
          <w:sz w:val="24"/>
          <w:szCs w:val="24"/>
        </w:rPr>
        <w:t>Please b</w:t>
      </w:r>
      <w:r w:rsidR="003E1ACA">
        <w:rPr>
          <w:rFonts w:ascii="Calibri" w:hAnsi="Calibri" w:cs="Calibri"/>
          <w:sz w:val="24"/>
          <w:szCs w:val="24"/>
        </w:rPr>
        <w:t>e mindful to p</w:t>
      </w:r>
      <w:r w:rsidR="00DE352C" w:rsidRPr="00990C21">
        <w:rPr>
          <w:rFonts w:ascii="Calibri" w:hAnsi="Calibri" w:cs="Calibri"/>
          <w:sz w:val="24"/>
          <w:szCs w:val="24"/>
        </w:rPr>
        <w:t>ick up after your dog</w:t>
      </w:r>
      <w:r w:rsidR="0052042A">
        <w:rPr>
          <w:rFonts w:ascii="Calibri" w:hAnsi="Calibri" w:cs="Calibri"/>
          <w:sz w:val="24"/>
          <w:szCs w:val="24"/>
        </w:rPr>
        <w:t>.</w:t>
      </w:r>
    </w:p>
    <w:p w14:paraId="7B889CD8" w14:textId="77777777" w:rsidR="0052042A" w:rsidRPr="0052042A" w:rsidRDefault="0052042A" w:rsidP="0052042A">
      <w:pPr>
        <w:pStyle w:val="ListParagraph"/>
        <w:rPr>
          <w:rFonts w:ascii="Calibri" w:hAnsi="Calibri" w:cs="Calibri"/>
          <w:sz w:val="24"/>
          <w:szCs w:val="24"/>
        </w:rPr>
      </w:pPr>
    </w:p>
    <w:p w14:paraId="79AC965E" w14:textId="610283EF" w:rsidR="00CF0024" w:rsidRPr="00990C21" w:rsidRDefault="0052042A" w:rsidP="00CF0024">
      <w:pPr>
        <w:pStyle w:val="ListParagraph"/>
        <w:numPr>
          <w:ilvl w:val="0"/>
          <w:numId w:val="7"/>
        </w:numPr>
        <w:spacing w:line="240" w:lineRule="auto"/>
      </w:pPr>
      <w:r>
        <w:rPr>
          <w:rFonts w:ascii="Calibri" w:hAnsi="Calibri" w:cs="Calibri"/>
          <w:sz w:val="24"/>
          <w:szCs w:val="24"/>
        </w:rPr>
        <w:t>N</w:t>
      </w:r>
      <w:r w:rsidR="00DE352C" w:rsidRPr="00990C21">
        <w:rPr>
          <w:rFonts w:ascii="Calibri" w:hAnsi="Calibri" w:cs="Calibri"/>
          <w:sz w:val="24"/>
          <w:szCs w:val="24"/>
        </w:rPr>
        <w:t>otify council of any illegal or suspicious polluting activities into the stormwater system.</w:t>
      </w:r>
    </w:p>
    <w:sectPr w:rsidR="00CF0024" w:rsidRPr="00990C21" w:rsidSect="0092605F">
      <w:headerReference w:type="default" r:id="rId7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25F3" w14:textId="77777777" w:rsidR="007B1218" w:rsidRDefault="007B1218" w:rsidP="00460186">
      <w:pPr>
        <w:spacing w:after="0" w:line="240" w:lineRule="auto"/>
      </w:pPr>
      <w:r>
        <w:separator/>
      </w:r>
    </w:p>
  </w:endnote>
  <w:endnote w:type="continuationSeparator" w:id="0">
    <w:p w14:paraId="27CA1AC9" w14:textId="77777777" w:rsidR="007B1218" w:rsidRDefault="007B1218" w:rsidP="0046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DAF7" w14:textId="77777777" w:rsidR="007B1218" w:rsidRDefault="007B1218" w:rsidP="00460186">
      <w:pPr>
        <w:spacing w:after="0" w:line="240" w:lineRule="auto"/>
      </w:pPr>
      <w:r>
        <w:separator/>
      </w:r>
    </w:p>
  </w:footnote>
  <w:footnote w:type="continuationSeparator" w:id="0">
    <w:p w14:paraId="0C359F0C" w14:textId="77777777" w:rsidR="007B1218" w:rsidRDefault="007B1218" w:rsidP="0046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2B31" w14:textId="30637B77" w:rsidR="00460186" w:rsidRDefault="00460186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3845B25" wp14:editId="7DC41EEC">
          <wp:simplePos x="0" y="0"/>
          <wp:positionH relativeFrom="page">
            <wp:align>left</wp:align>
          </wp:positionH>
          <wp:positionV relativeFrom="paragraph">
            <wp:posOffset>-502270</wp:posOffset>
          </wp:positionV>
          <wp:extent cx="7550785" cy="1456055"/>
          <wp:effectExtent l="0" t="0" r="0" b="0"/>
          <wp:wrapTight wrapText="bothSides">
            <wp:wrapPolygon edited="0">
              <wp:start x="0" y="0"/>
              <wp:lineTo x="0" y="21195"/>
              <wp:lineTo x="21526" y="21195"/>
              <wp:lineTo x="215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46" cy="146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5F4"/>
    <w:multiLevelType w:val="hybridMultilevel"/>
    <w:tmpl w:val="563A7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7D3"/>
    <w:multiLevelType w:val="hybridMultilevel"/>
    <w:tmpl w:val="29A4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7FA4"/>
    <w:multiLevelType w:val="hybridMultilevel"/>
    <w:tmpl w:val="8E7E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0525"/>
    <w:multiLevelType w:val="hybridMultilevel"/>
    <w:tmpl w:val="22FEF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5EC"/>
    <w:multiLevelType w:val="hybridMultilevel"/>
    <w:tmpl w:val="46DCD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78CB"/>
    <w:multiLevelType w:val="hybridMultilevel"/>
    <w:tmpl w:val="8EC47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5AEC"/>
    <w:multiLevelType w:val="hybridMultilevel"/>
    <w:tmpl w:val="9718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6B75"/>
    <w:multiLevelType w:val="hybridMultilevel"/>
    <w:tmpl w:val="5B203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6"/>
    <w:rsid w:val="00003F55"/>
    <w:rsid w:val="00016B40"/>
    <w:rsid w:val="000410B3"/>
    <w:rsid w:val="0006248C"/>
    <w:rsid w:val="0007372A"/>
    <w:rsid w:val="000F414A"/>
    <w:rsid w:val="00101E26"/>
    <w:rsid w:val="001166AF"/>
    <w:rsid w:val="00125B08"/>
    <w:rsid w:val="00151AAC"/>
    <w:rsid w:val="00155448"/>
    <w:rsid w:val="001640CC"/>
    <w:rsid w:val="00170E39"/>
    <w:rsid w:val="00194891"/>
    <w:rsid w:val="001965D2"/>
    <w:rsid w:val="001B04FF"/>
    <w:rsid w:val="001F0C0F"/>
    <w:rsid w:val="001F56E4"/>
    <w:rsid w:val="002201DD"/>
    <w:rsid w:val="00226D33"/>
    <w:rsid w:val="0023692E"/>
    <w:rsid w:val="0025156B"/>
    <w:rsid w:val="00252F07"/>
    <w:rsid w:val="00260667"/>
    <w:rsid w:val="002D4049"/>
    <w:rsid w:val="002D45F8"/>
    <w:rsid w:val="003133F1"/>
    <w:rsid w:val="00324F46"/>
    <w:rsid w:val="00326D84"/>
    <w:rsid w:val="00355C92"/>
    <w:rsid w:val="003616EA"/>
    <w:rsid w:val="00385892"/>
    <w:rsid w:val="00393CA8"/>
    <w:rsid w:val="003A4706"/>
    <w:rsid w:val="003B433F"/>
    <w:rsid w:val="003C07CB"/>
    <w:rsid w:val="003C3D46"/>
    <w:rsid w:val="003D578B"/>
    <w:rsid w:val="003E1ACA"/>
    <w:rsid w:val="003E3869"/>
    <w:rsid w:val="003E4611"/>
    <w:rsid w:val="00404229"/>
    <w:rsid w:val="004106D7"/>
    <w:rsid w:val="00414B4A"/>
    <w:rsid w:val="0042242B"/>
    <w:rsid w:val="004447D5"/>
    <w:rsid w:val="004562EA"/>
    <w:rsid w:val="0045699E"/>
    <w:rsid w:val="00460186"/>
    <w:rsid w:val="004E3A06"/>
    <w:rsid w:val="004F5AE2"/>
    <w:rsid w:val="004F5E1B"/>
    <w:rsid w:val="00515BD4"/>
    <w:rsid w:val="0052042A"/>
    <w:rsid w:val="005231C5"/>
    <w:rsid w:val="0057002C"/>
    <w:rsid w:val="00570960"/>
    <w:rsid w:val="00572074"/>
    <w:rsid w:val="00594B79"/>
    <w:rsid w:val="005A558A"/>
    <w:rsid w:val="005C7A54"/>
    <w:rsid w:val="0062557C"/>
    <w:rsid w:val="0063102A"/>
    <w:rsid w:val="00670C49"/>
    <w:rsid w:val="006A6F54"/>
    <w:rsid w:val="006B2303"/>
    <w:rsid w:val="00721D70"/>
    <w:rsid w:val="0072304A"/>
    <w:rsid w:val="00724F61"/>
    <w:rsid w:val="007507F4"/>
    <w:rsid w:val="00796DC0"/>
    <w:rsid w:val="007B1218"/>
    <w:rsid w:val="007C318B"/>
    <w:rsid w:val="007C71C2"/>
    <w:rsid w:val="007C7D66"/>
    <w:rsid w:val="00821B44"/>
    <w:rsid w:val="0086107C"/>
    <w:rsid w:val="00865C63"/>
    <w:rsid w:val="008A7E4F"/>
    <w:rsid w:val="008C0D46"/>
    <w:rsid w:val="008D0602"/>
    <w:rsid w:val="008E5114"/>
    <w:rsid w:val="00900A1C"/>
    <w:rsid w:val="00917681"/>
    <w:rsid w:val="0092605F"/>
    <w:rsid w:val="00990C21"/>
    <w:rsid w:val="009A4D65"/>
    <w:rsid w:val="009C5C64"/>
    <w:rsid w:val="009D1BF7"/>
    <w:rsid w:val="00A0468C"/>
    <w:rsid w:val="00A339AC"/>
    <w:rsid w:val="00A71D09"/>
    <w:rsid w:val="00A771DB"/>
    <w:rsid w:val="00A94667"/>
    <w:rsid w:val="00AE765E"/>
    <w:rsid w:val="00B0645E"/>
    <w:rsid w:val="00B11438"/>
    <w:rsid w:val="00B20ABA"/>
    <w:rsid w:val="00B30E2E"/>
    <w:rsid w:val="00B55D14"/>
    <w:rsid w:val="00B72C14"/>
    <w:rsid w:val="00BB6CFE"/>
    <w:rsid w:val="00BE1CD7"/>
    <w:rsid w:val="00BE363C"/>
    <w:rsid w:val="00BF0599"/>
    <w:rsid w:val="00C050C1"/>
    <w:rsid w:val="00C355F3"/>
    <w:rsid w:val="00C375E4"/>
    <w:rsid w:val="00C66443"/>
    <w:rsid w:val="00C737E4"/>
    <w:rsid w:val="00CC3148"/>
    <w:rsid w:val="00CD3D44"/>
    <w:rsid w:val="00CD52ED"/>
    <w:rsid w:val="00CE4517"/>
    <w:rsid w:val="00CE70B7"/>
    <w:rsid w:val="00CE761B"/>
    <w:rsid w:val="00CF0024"/>
    <w:rsid w:val="00D25371"/>
    <w:rsid w:val="00D27F9D"/>
    <w:rsid w:val="00D34FEA"/>
    <w:rsid w:val="00D44082"/>
    <w:rsid w:val="00D44A10"/>
    <w:rsid w:val="00DB667D"/>
    <w:rsid w:val="00DD1B20"/>
    <w:rsid w:val="00DD5902"/>
    <w:rsid w:val="00DE352C"/>
    <w:rsid w:val="00E203FF"/>
    <w:rsid w:val="00E2175B"/>
    <w:rsid w:val="00E56D18"/>
    <w:rsid w:val="00E833E2"/>
    <w:rsid w:val="00ED20DA"/>
    <w:rsid w:val="00ED4930"/>
    <w:rsid w:val="00F60E42"/>
    <w:rsid w:val="00F661A2"/>
    <w:rsid w:val="00F841C7"/>
    <w:rsid w:val="00F85D04"/>
    <w:rsid w:val="00F91C7D"/>
    <w:rsid w:val="00FA7F93"/>
    <w:rsid w:val="00FB06C4"/>
    <w:rsid w:val="00FB0A36"/>
    <w:rsid w:val="00FC75A9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BCEF"/>
  <w15:chartTrackingRefBased/>
  <w15:docId w15:val="{615BB1F0-58AD-4FDA-9AF7-71E45B8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86"/>
  </w:style>
  <w:style w:type="paragraph" w:styleId="Footer">
    <w:name w:val="footer"/>
    <w:basedOn w:val="Normal"/>
    <w:link w:val="FooterChar"/>
    <w:uiPriority w:val="99"/>
    <w:unhideWhenUsed/>
    <w:rsid w:val="0046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86"/>
  </w:style>
  <w:style w:type="paragraph" w:styleId="Revision">
    <w:name w:val="Revision"/>
    <w:hidden/>
    <w:uiPriority w:val="99"/>
    <w:semiHidden/>
    <w:rsid w:val="008C0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Williams</dc:creator>
  <cp:keywords/>
  <dc:description/>
  <cp:lastModifiedBy>Grace</cp:lastModifiedBy>
  <cp:revision>2</cp:revision>
  <dcterms:created xsi:type="dcterms:W3CDTF">2021-11-11T23:25:00Z</dcterms:created>
  <dcterms:modified xsi:type="dcterms:W3CDTF">2021-11-11T23:25:00Z</dcterms:modified>
</cp:coreProperties>
</file>